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CF" w:rsidRDefault="00337ECF" w:rsidP="00992CC5">
      <w:pPr>
        <w:spacing w:line="360" w:lineRule="auto"/>
        <w:jc w:val="right"/>
        <w:rPr>
          <w:sz w:val="28"/>
          <w:szCs w:val="28"/>
        </w:rPr>
      </w:pPr>
      <w:r>
        <w:rPr>
          <w:sz w:val="28"/>
          <w:szCs w:val="28"/>
        </w:rPr>
        <w:t xml:space="preserve">                                                                                      Утверждаю</w:t>
      </w:r>
    </w:p>
    <w:p w:rsidR="008D436E" w:rsidRDefault="008D436E" w:rsidP="00992CC5">
      <w:pPr>
        <w:spacing w:line="360" w:lineRule="auto"/>
        <w:jc w:val="right"/>
        <w:rPr>
          <w:sz w:val="28"/>
          <w:szCs w:val="28"/>
        </w:rPr>
      </w:pPr>
      <w:r>
        <w:rPr>
          <w:sz w:val="28"/>
          <w:szCs w:val="28"/>
        </w:rPr>
        <w:t>Директор МУК «Навашинское СКО»</w:t>
      </w:r>
    </w:p>
    <w:p w:rsidR="00992CC5" w:rsidRDefault="00992CC5" w:rsidP="00992CC5">
      <w:pPr>
        <w:spacing w:line="360" w:lineRule="auto"/>
        <w:jc w:val="right"/>
        <w:rPr>
          <w:sz w:val="28"/>
          <w:szCs w:val="28"/>
        </w:rPr>
      </w:pPr>
      <w:r>
        <w:rPr>
          <w:sz w:val="28"/>
          <w:szCs w:val="28"/>
        </w:rPr>
        <w:t>_________________И.А. Мара</w:t>
      </w: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992CC5" w:rsidRDefault="00992CC5" w:rsidP="008D436E">
      <w:pPr>
        <w:jc w:val="right"/>
        <w:rPr>
          <w:sz w:val="28"/>
          <w:szCs w:val="28"/>
        </w:rPr>
      </w:pPr>
    </w:p>
    <w:p w:rsidR="0080094E" w:rsidRDefault="0080094E" w:rsidP="008D436E">
      <w:pPr>
        <w:jc w:val="right"/>
        <w:rPr>
          <w:sz w:val="28"/>
          <w:szCs w:val="28"/>
        </w:rPr>
      </w:pPr>
    </w:p>
    <w:p w:rsidR="0080094E" w:rsidRDefault="0080094E" w:rsidP="008D436E">
      <w:pPr>
        <w:jc w:val="right"/>
        <w:rPr>
          <w:sz w:val="28"/>
          <w:szCs w:val="28"/>
        </w:rPr>
      </w:pPr>
    </w:p>
    <w:p w:rsidR="009E29B1" w:rsidRDefault="009E29B1" w:rsidP="008D436E">
      <w:pPr>
        <w:jc w:val="right"/>
        <w:rPr>
          <w:b/>
          <w:color w:val="000000"/>
          <w:sz w:val="40"/>
          <w:szCs w:val="40"/>
        </w:rPr>
      </w:pPr>
    </w:p>
    <w:p w:rsidR="009E29B1" w:rsidRDefault="009E29B1" w:rsidP="009E29B1">
      <w:pPr>
        <w:rPr>
          <w:b/>
          <w:color w:val="000000"/>
          <w:sz w:val="40"/>
          <w:szCs w:val="40"/>
        </w:rPr>
      </w:pPr>
    </w:p>
    <w:p w:rsidR="009E29B1" w:rsidRPr="00182A3B" w:rsidRDefault="009E29B1" w:rsidP="009E29B1">
      <w:pPr>
        <w:jc w:val="center"/>
        <w:rPr>
          <w:b/>
          <w:color w:val="000000"/>
          <w:sz w:val="40"/>
          <w:szCs w:val="40"/>
        </w:rPr>
      </w:pPr>
      <w:r w:rsidRPr="00182A3B">
        <w:rPr>
          <w:b/>
          <w:color w:val="000000"/>
          <w:sz w:val="40"/>
          <w:szCs w:val="40"/>
        </w:rPr>
        <w:t>ГОДОВОЙ ОТЧЕТ</w:t>
      </w:r>
    </w:p>
    <w:p w:rsidR="009E29B1" w:rsidRPr="00182A3B" w:rsidRDefault="009E29B1" w:rsidP="009E29B1">
      <w:pPr>
        <w:jc w:val="center"/>
        <w:rPr>
          <w:b/>
          <w:color w:val="000000"/>
          <w:sz w:val="40"/>
          <w:szCs w:val="40"/>
        </w:rPr>
      </w:pPr>
      <w:r w:rsidRPr="00182A3B">
        <w:rPr>
          <w:b/>
          <w:color w:val="000000"/>
          <w:sz w:val="40"/>
          <w:szCs w:val="40"/>
        </w:rPr>
        <w:t>МУК «Навашинское СКО»</w:t>
      </w:r>
    </w:p>
    <w:p w:rsidR="009E29B1" w:rsidRPr="00182A3B" w:rsidRDefault="0058447A" w:rsidP="009E29B1">
      <w:pPr>
        <w:jc w:val="center"/>
        <w:rPr>
          <w:b/>
          <w:color w:val="000000"/>
          <w:sz w:val="40"/>
          <w:szCs w:val="40"/>
        </w:rPr>
      </w:pPr>
      <w:r>
        <w:rPr>
          <w:b/>
          <w:color w:val="000000"/>
          <w:sz w:val="40"/>
          <w:szCs w:val="40"/>
        </w:rPr>
        <w:t>за 2021</w:t>
      </w:r>
      <w:r w:rsidR="009E29B1" w:rsidRPr="00182A3B">
        <w:rPr>
          <w:b/>
          <w:color w:val="000000"/>
          <w:sz w:val="40"/>
          <w:szCs w:val="40"/>
        </w:rPr>
        <w:t xml:space="preserve"> год</w:t>
      </w:r>
    </w:p>
    <w:p w:rsidR="009E29B1" w:rsidRDefault="009E29B1"/>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8A4BF2" w:rsidRDefault="008A4BF2"/>
    <w:p w:rsidR="00F45841" w:rsidRDefault="00F45841"/>
    <w:p w:rsidR="00337ECF" w:rsidRDefault="00337ECF"/>
    <w:p w:rsidR="00337ECF" w:rsidRDefault="00337ECF"/>
    <w:p w:rsidR="008A4BF2" w:rsidRDefault="008A4BF2"/>
    <w:p w:rsidR="00992CC5" w:rsidRDefault="00992CC5"/>
    <w:p w:rsidR="007E2B8F" w:rsidRDefault="007E2B8F"/>
    <w:p w:rsidR="008A4BF2" w:rsidRPr="00992CC5" w:rsidRDefault="008A4BF2" w:rsidP="000D06B9">
      <w:pPr>
        <w:jc w:val="center"/>
        <w:rPr>
          <w:b/>
          <w:i/>
          <w:color w:val="000000" w:themeColor="text1"/>
          <w:sz w:val="28"/>
          <w:szCs w:val="28"/>
        </w:rPr>
      </w:pPr>
      <w:r w:rsidRPr="00992CC5">
        <w:rPr>
          <w:b/>
          <w:i/>
          <w:color w:val="000000" w:themeColor="text1"/>
          <w:sz w:val="28"/>
          <w:szCs w:val="28"/>
        </w:rPr>
        <w:lastRenderedPageBreak/>
        <w:t>Статус клубного учреж</w:t>
      </w:r>
      <w:r w:rsidR="00C10816" w:rsidRPr="00992CC5">
        <w:rPr>
          <w:b/>
          <w:i/>
          <w:color w:val="000000" w:themeColor="text1"/>
          <w:sz w:val="28"/>
          <w:szCs w:val="28"/>
        </w:rPr>
        <w:t xml:space="preserve">дения </w:t>
      </w:r>
    </w:p>
    <w:p w:rsidR="00771ED0" w:rsidRPr="00992CC5" w:rsidRDefault="00771ED0" w:rsidP="000D06B9">
      <w:pPr>
        <w:jc w:val="center"/>
        <w:rPr>
          <w:b/>
          <w:i/>
          <w:color w:val="000000" w:themeColor="text1"/>
          <w:sz w:val="28"/>
          <w:szCs w:val="28"/>
        </w:rPr>
      </w:pPr>
    </w:p>
    <w:p w:rsidR="008A4BF2" w:rsidRPr="0003169B" w:rsidRDefault="008A4BF2" w:rsidP="000D06B9">
      <w:pPr>
        <w:jc w:val="center"/>
        <w:rPr>
          <w:i/>
          <w:color w:val="000000" w:themeColor="text1"/>
          <w:sz w:val="28"/>
          <w:szCs w:val="28"/>
        </w:rPr>
      </w:pPr>
    </w:p>
    <w:p w:rsidR="00F45841"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Муниципальное учреждение</w:t>
      </w:r>
      <w:r w:rsidR="00771ED0" w:rsidRPr="0003169B">
        <w:rPr>
          <w:color w:val="000000" w:themeColor="text1"/>
          <w:sz w:val="28"/>
          <w:szCs w:val="28"/>
        </w:rPr>
        <w:t xml:space="preserve"> культуры «Социально-культурное объединение городского округа Навашинский</w:t>
      </w:r>
      <w:r w:rsidRPr="0003169B">
        <w:rPr>
          <w:color w:val="000000" w:themeColor="text1"/>
          <w:sz w:val="28"/>
          <w:szCs w:val="28"/>
        </w:rPr>
        <w:t>» является</w:t>
      </w:r>
      <w:r w:rsidR="006619AF">
        <w:rPr>
          <w:color w:val="000000" w:themeColor="text1"/>
          <w:sz w:val="28"/>
          <w:szCs w:val="28"/>
        </w:rPr>
        <w:t xml:space="preserve"> </w:t>
      </w:r>
      <w:r w:rsidR="00A948F9" w:rsidRPr="0003169B">
        <w:rPr>
          <w:color w:val="000000" w:themeColor="text1"/>
          <w:sz w:val="28"/>
          <w:szCs w:val="28"/>
        </w:rPr>
        <w:t>подведомственным учреждением</w:t>
      </w:r>
      <w:r w:rsidR="00771ED0" w:rsidRPr="0003169B">
        <w:rPr>
          <w:color w:val="000000" w:themeColor="text1"/>
          <w:sz w:val="28"/>
          <w:szCs w:val="28"/>
        </w:rPr>
        <w:t xml:space="preserve"> Управления культуры, спорта и молодежной политики</w:t>
      </w:r>
      <w:r w:rsidR="006619AF">
        <w:rPr>
          <w:color w:val="000000" w:themeColor="text1"/>
          <w:sz w:val="28"/>
          <w:szCs w:val="28"/>
        </w:rPr>
        <w:t xml:space="preserve"> </w:t>
      </w:r>
      <w:r w:rsidR="00771ED0" w:rsidRPr="0003169B">
        <w:rPr>
          <w:color w:val="000000" w:themeColor="text1"/>
          <w:sz w:val="28"/>
          <w:szCs w:val="28"/>
        </w:rPr>
        <w:t>Администрации городского округа Навашинский.</w:t>
      </w:r>
      <w:r w:rsidRPr="0003169B">
        <w:rPr>
          <w:color w:val="000000" w:themeColor="text1"/>
          <w:sz w:val="28"/>
          <w:szCs w:val="28"/>
        </w:rPr>
        <w:t xml:space="preserve"> Деятельность МУК «Навашинское СКО» направлена на сохранение единого культурного пространства, разработку и осуществление эффективной культурной политики на</w:t>
      </w:r>
      <w:r w:rsidR="00771ED0" w:rsidRPr="0003169B">
        <w:rPr>
          <w:color w:val="000000" w:themeColor="text1"/>
          <w:sz w:val="28"/>
          <w:szCs w:val="28"/>
        </w:rPr>
        <w:t xml:space="preserve"> территории городского округа Навашинский.</w:t>
      </w:r>
    </w:p>
    <w:p w:rsidR="00A948F9" w:rsidRPr="0003169B" w:rsidRDefault="00F45841" w:rsidP="00317DFA">
      <w:pPr>
        <w:pStyle w:val="a5"/>
        <w:spacing w:after="0" w:afterAutospacing="0" w:line="360" w:lineRule="auto"/>
        <w:ind w:firstLine="708"/>
        <w:jc w:val="both"/>
        <w:rPr>
          <w:color w:val="000000" w:themeColor="text1"/>
          <w:sz w:val="28"/>
          <w:szCs w:val="28"/>
        </w:rPr>
      </w:pPr>
      <w:r w:rsidRPr="0003169B">
        <w:rPr>
          <w:color w:val="000000" w:themeColor="text1"/>
          <w:sz w:val="28"/>
          <w:szCs w:val="28"/>
        </w:rPr>
        <w:t>Основные цели  работы  МУК «Навашинское СКО»:</w:t>
      </w:r>
      <w:r w:rsidRPr="0003169B">
        <w:rPr>
          <w:color w:val="000000" w:themeColor="text1"/>
          <w:sz w:val="28"/>
          <w:szCs w:val="28"/>
        </w:rPr>
        <w:br/>
        <w:t xml:space="preserve">- Обеспечение необходимых условий для реализации конституционных                                   прав граждан на свободу творчества, участие в культурной жизни и пользование учреждениями культуры (сельскими </w:t>
      </w:r>
      <w:r w:rsidR="000F13D5" w:rsidRPr="0003169B">
        <w:rPr>
          <w:color w:val="000000" w:themeColor="text1"/>
          <w:sz w:val="28"/>
          <w:szCs w:val="28"/>
        </w:rPr>
        <w:t>домами культуры</w:t>
      </w:r>
      <w:r w:rsidR="00A948F9" w:rsidRPr="0003169B">
        <w:rPr>
          <w:color w:val="000000" w:themeColor="text1"/>
          <w:sz w:val="28"/>
          <w:szCs w:val="28"/>
        </w:rPr>
        <w:t>)</w:t>
      </w:r>
      <w:r w:rsidR="006619AF">
        <w:rPr>
          <w:color w:val="000000" w:themeColor="text1"/>
          <w:sz w:val="28"/>
          <w:szCs w:val="28"/>
        </w:rPr>
        <w:t>;</w:t>
      </w:r>
    </w:p>
    <w:p w:rsidR="00651B89" w:rsidRPr="0003169B" w:rsidRDefault="00A948F9" w:rsidP="009F728E">
      <w:pPr>
        <w:pStyle w:val="a5"/>
        <w:spacing w:after="0" w:afterAutospacing="0" w:line="360" w:lineRule="auto"/>
        <w:ind w:firstLine="708"/>
        <w:jc w:val="both"/>
        <w:rPr>
          <w:color w:val="000000" w:themeColor="text1"/>
          <w:sz w:val="28"/>
          <w:szCs w:val="28"/>
        </w:rPr>
      </w:pPr>
      <w:r w:rsidRPr="0003169B">
        <w:rPr>
          <w:color w:val="000000" w:themeColor="text1"/>
          <w:sz w:val="28"/>
          <w:szCs w:val="28"/>
        </w:rPr>
        <w:t xml:space="preserve">- </w:t>
      </w:r>
      <w:r w:rsidR="00C269D2" w:rsidRPr="0003169B">
        <w:rPr>
          <w:color w:val="000000" w:themeColor="text1"/>
          <w:sz w:val="28"/>
          <w:szCs w:val="28"/>
        </w:rPr>
        <w:t>Д</w:t>
      </w:r>
      <w:r w:rsidR="00F45841" w:rsidRPr="0003169B">
        <w:rPr>
          <w:color w:val="000000" w:themeColor="text1"/>
          <w:sz w:val="28"/>
          <w:szCs w:val="28"/>
        </w:rPr>
        <w:t>оступ к культурным ценностям, сохранение исторического и культурного наследия</w:t>
      </w:r>
      <w:r w:rsidR="00C269D2" w:rsidRPr="0003169B">
        <w:rPr>
          <w:color w:val="000000" w:themeColor="text1"/>
          <w:sz w:val="28"/>
          <w:szCs w:val="28"/>
        </w:rPr>
        <w:t>;</w:t>
      </w:r>
      <w:r w:rsidR="00F45841" w:rsidRPr="0003169B">
        <w:rPr>
          <w:color w:val="000000" w:themeColor="text1"/>
          <w:sz w:val="28"/>
          <w:szCs w:val="28"/>
        </w:rPr>
        <w:br/>
        <w:t>- Определение целей и приоритетов в развитии отдельных видов культурно-досуговой деятельности, народного творчества   в сфере культуры на те</w:t>
      </w:r>
      <w:r w:rsidR="00771ED0" w:rsidRPr="0003169B">
        <w:rPr>
          <w:color w:val="000000" w:themeColor="text1"/>
          <w:sz w:val="28"/>
          <w:szCs w:val="28"/>
        </w:rPr>
        <w:t>рритории</w:t>
      </w:r>
      <w:r w:rsidR="00C269D2" w:rsidRPr="0003169B">
        <w:rPr>
          <w:color w:val="000000" w:themeColor="text1"/>
          <w:sz w:val="28"/>
          <w:szCs w:val="28"/>
        </w:rPr>
        <w:t xml:space="preserve">  городского округа Навашинский;</w:t>
      </w:r>
    </w:p>
    <w:p w:rsidR="00F45841" w:rsidRPr="0003169B" w:rsidRDefault="00F45841" w:rsidP="009F728E">
      <w:pPr>
        <w:pStyle w:val="a5"/>
        <w:spacing w:after="0" w:afterAutospacing="0" w:line="360" w:lineRule="auto"/>
        <w:ind w:left="-142" w:firstLine="850"/>
        <w:jc w:val="both"/>
        <w:rPr>
          <w:color w:val="000000" w:themeColor="text1"/>
          <w:sz w:val="28"/>
          <w:szCs w:val="28"/>
        </w:rPr>
      </w:pPr>
      <w:r w:rsidRPr="0003169B">
        <w:rPr>
          <w:color w:val="000000" w:themeColor="text1"/>
          <w:sz w:val="28"/>
          <w:szCs w:val="28"/>
        </w:rPr>
        <w:t>- Возрождение и развитие местных тра</w:t>
      </w:r>
      <w:r w:rsidR="008E65D7" w:rsidRPr="0003169B">
        <w:rPr>
          <w:color w:val="000000" w:themeColor="text1"/>
          <w:sz w:val="28"/>
          <w:szCs w:val="28"/>
        </w:rPr>
        <w:t xml:space="preserve">диций и обрядов и их сохранению </w:t>
      </w:r>
      <w:r w:rsidRPr="0003169B">
        <w:rPr>
          <w:color w:val="000000" w:themeColor="text1"/>
          <w:sz w:val="28"/>
          <w:szCs w:val="28"/>
        </w:rPr>
        <w:t>МУК «Навашинское СКО» в соответствии с целями своей деятельности осуществляет следующие полномочия в области культуры:</w:t>
      </w:r>
      <w:r w:rsidRPr="0003169B">
        <w:rPr>
          <w:color w:val="000000" w:themeColor="text1"/>
          <w:sz w:val="28"/>
          <w:szCs w:val="28"/>
        </w:rPr>
        <w:br/>
        <w:t>- Создание условий для организаций досуг</w:t>
      </w:r>
      <w:r w:rsidR="00276476" w:rsidRPr="0003169B">
        <w:rPr>
          <w:color w:val="000000" w:themeColor="text1"/>
          <w:sz w:val="28"/>
          <w:szCs w:val="28"/>
        </w:rPr>
        <w:t>а и обеспечения жителей городского округа</w:t>
      </w:r>
      <w:r w:rsidRPr="0003169B">
        <w:rPr>
          <w:color w:val="000000" w:themeColor="text1"/>
          <w:sz w:val="28"/>
          <w:szCs w:val="28"/>
        </w:rPr>
        <w:t xml:space="preserve"> услугами организаций культуры</w:t>
      </w:r>
      <w:r w:rsidR="00C269D2" w:rsidRPr="0003169B">
        <w:rPr>
          <w:color w:val="000000" w:themeColor="text1"/>
          <w:sz w:val="28"/>
          <w:szCs w:val="28"/>
        </w:rPr>
        <w:t>;</w:t>
      </w:r>
      <w:r w:rsidRPr="0003169B">
        <w:rPr>
          <w:color w:val="000000" w:themeColor="text1"/>
          <w:sz w:val="28"/>
          <w:szCs w:val="28"/>
        </w:rPr>
        <w:b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C269D2" w:rsidRPr="0003169B">
        <w:rPr>
          <w:color w:val="000000" w:themeColor="text1"/>
          <w:sz w:val="28"/>
          <w:szCs w:val="28"/>
        </w:rPr>
        <w:t>.</w:t>
      </w:r>
    </w:p>
    <w:p w:rsidR="000F13D5" w:rsidRPr="0003169B" w:rsidRDefault="00F45841" w:rsidP="00317DFA">
      <w:pPr>
        <w:spacing w:line="360" w:lineRule="auto"/>
        <w:ind w:firstLine="708"/>
        <w:jc w:val="both"/>
        <w:rPr>
          <w:color w:val="000000" w:themeColor="text1"/>
          <w:sz w:val="28"/>
          <w:szCs w:val="28"/>
        </w:rPr>
      </w:pPr>
      <w:r w:rsidRPr="0003169B">
        <w:rPr>
          <w:color w:val="000000" w:themeColor="text1"/>
          <w:sz w:val="28"/>
          <w:szCs w:val="28"/>
        </w:rPr>
        <w:t>Муниципаль</w:t>
      </w:r>
      <w:r w:rsidR="00FA09E0" w:rsidRPr="0003169B">
        <w:rPr>
          <w:color w:val="000000" w:themeColor="text1"/>
          <w:sz w:val="28"/>
          <w:szCs w:val="28"/>
        </w:rPr>
        <w:t>ное учреждение культуры «Социально-культурное объединение городского округа Навашинский</w:t>
      </w:r>
      <w:r w:rsidRPr="0003169B">
        <w:rPr>
          <w:color w:val="000000" w:themeColor="text1"/>
          <w:sz w:val="28"/>
          <w:szCs w:val="28"/>
        </w:rPr>
        <w:t xml:space="preserve">» действует на основании </w:t>
      </w:r>
      <w:r w:rsidR="00A948F9" w:rsidRPr="0003169B">
        <w:rPr>
          <w:color w:val="000000" w:themeColor="text1"/>
          <w:sz w:val="28"/>
          <w:szCs w:val="28"/>
        </w:rPr>
        <w:lastRenderedPageBreak/>
        <w:t>У</w:t>
      </w:r>
      <w:r w:rsidRPr="0003169B">
        <w:rPr>
          <w:color w:val="000000" w:themeColor="text1"/>
          <w:sz w:val="28"/>
          <w:szCs w:val="28"/>
        </w:rPr>
        <w:t>става</w:t>
      </w:r>
      <w:r w:rsidR="00FA09E0" w:rsidRPr="0003169B">
        <w:rPr>
          <w:color w:val="000000" w:themeColor="text1"/>
          <w:sz w:val="28"/>
          <w:szCs w:val="28"/>
        </w:rPr>
        <w:t>,</w:t>
      </w:r>
      <w:r w:rsidR="006619AF">
        <w:rPr>
          <w:color w:val="000000" w:themeColor="text1"/>
          <w:sz w:val="28"/>
          <w:szCs w:val="28"/>
        </w:rPr>
        <w:t xml:space="preserve"> </w:t>
      </w:r>
      <w:r w:rsidRPr="0003169B">
        <w:rPr>
          <w:color w:val="000000" w:themeColor="text1"/>
          <w:sz w:val="28"/>
          <w:szCs w:val="28"/>
        </w:rPr>
        <w:t>утвержденного постановле</w:t>
      </w:r>
      <w:r w:rsidR="00FA09E0" w:rsidRPr="0003169B">
        <w:rPr>
          <w:color w:val="000000" w:themeColor="text1"/>
          <w:sz w:val="28"/>
          <w:szCs w:val="28"/>
        </w:rPr>
        <w:t xml:space="preserve">нием </w:t>
      </w:r>
      <w:r w:rsidR="00C269D2" w:rsidRPr="0003169B">
        <w:rPr>
          <w:color w:val="000000" w:themeColor="text1"/>
          <w:sz w:val="28"/>
          <w:szCs w:val="28"/>
        </w:rPr>
        <w:t>А</w:t>
      </w:r>
      <w:r w:rsidR="00276476" w:rsidRPr="0003169B">
        <w:rPr>
          <w:color w:val="000000" w:themeColor="text1"/>
          <w:sz w:val="28"/>
          <w:szCs w:val="28"/>
        </w:rPr>
        <w:t>дминистрации городского округа</w:t>
      </w:r>
      <w:r w:rsidR="006619AF">
        <w:rPr>
          <w:color w:val="000000" w:themeColor="text1"/>
          <w:sz w:val="28"/>
          <w:szCs w:val="28"/>
        </w:rPr>
        <w:t xml:space="preserve"> </w:t>
      </w:r>
      <w:r w:rsidR="00FA09E0" w:rsidRPr="0003169B">
        <w:rPr>
          <w:color w:val="000000" w:themeColor="text1"/>
          <w:sz w:val="28"/>
          <w:szCs w:val="28"/>
        </w:rPr>
        <w:t>Навашинский от 03.02.2016 за № 65.</w:t>
      </w:r>
    </w:p>
    <w:p w:rsidR="00F45841" w:rsidRPr="0003169B" w:rsidRDefault="00F45841" w:rsidP="00A948F9">
      <w:pPr>
        <w:spacing w:line="360" w:lineRule="auto"/>
        <w:ind w:firstLine="708"/>
        <w:jc w:val="both"/>
        <w:rPr>
          <w:color w:val="000000" w:themeColor="text1"/>
          <w:sz w:val="28"/>
          <w:szCs w:val="28"/>
        </w:rPr>
      </w:pPr>
      <w:r w:rsidRPr="0003169B">
        <w:rPr>
          <w:color w:val="000000" w:themeColor="text1"/>
          <w:sz w:val="28"/>
          <w:szCs w:val="28"/>
        </w:rPr>
        <w:t>В своей деятельности Учреждение руководст</w:t>
      </w:r>
      <w:r w:rsidR="00A948F9" w:rsidRPr="0003169B">
        <w:rPr>
          <w:color w:val="000000" w:themeColor="text1"/>
          <w:sz w:val="28"/>
          <w:szCs w:val="28"/>
        </w:rPr>
        <w:t>вуется Конституцией Российской Ф</w:t>
      </w:r>
      <w:r w:rsidRPr="0003169B">
        <w:rPr>
          <w:color w:val="000000" w:themeColor="text1"/>
          <w:sz w:val="28"/>
          <w:szCs w:val="28"/>
        </w:rPr>
        <w:t>ед</w:t>
      </w:r>
      <w:r w:rsidR="00A948F9" w:rsidRPr="0003169B">
        <w:rPr>
          <w:color w:val="000000" w:themeColor="text1"/>
          <w:sz w:val="28"/>
          <w:szCs w:val="28"/>
        </w:rPr>
        <w:t>ерации, Федеральными законами, Указами Президента Российской Ф</w:t>
      </w:r>
      <w:r w:rsidRPr="0003169B">
        <w:rPr>
          <w:color w:val="000000" w:themeColor="text1"/>
          <w:sz w:val="28"/>
          <w:szCs w:val="28"/>
        </w:rPr>
        <w:t>едерации, постановлениями Правительства Российской Федерации и Нижегородской области, нормативными правовыми актами органов местного самоуправления</w:t>
      </w:r>
      <w:r w:rsidR="004E7E6D" w:rsidRPr="0003169B">
        <w:rPr>
          <w:color w:val="000000" w:themeColor="text1"/>
          <w:sz w:val="28"/>
          <w:szCs w:val="28"/>
        </w:rPr>
        <w:t xml:space="preserve"> городского округа Навашинский</w:t>
      </w:r>
      <w:r w:rsidRPr="0003169B">
        <w:rPr>
          <w:color w:val="000000" w:themeColor="text1"/>
          <w:sz w:val="28"/>
          <w:szCs w:val="28"/>
        </w:rPr>
        <w:t>.</w:t>
      </w:r>
    </w:p>
    <w:p w:rsidR="008A4BF2" w:rsidRPr="0003169B" w:rsidRDefault="000D5B58" w:rsidP="00651B89">
      <w:pPr>
        <w:spacing w:line="360" w:lineRule="auto"/>
        <w:ind w:firstLine="708"/>
        <w:jc w:val="both"/>
        <w:rPr>
          <w:color w:val="000000" w:themeColor="text1"/>
          <w:sz w:val="28"/>
          <w:szCs w:val="28"/>
        </w:rPr>
      </w:pPr>
      <w:r w:rsidRPr="0003169B">
        <w:rPr>
          <w:color w:val="000000" w:themeColor="text1"/>
          <w:sz w:val="28"/>
          <w:szCs w:val="28"/>
        </w:rPr>
        <w:t xml:space="preserve">Финансирование </w:t>
      </w:r>
      <w:r w:rsidR="00FA09E0" w:rsidRPr="0003169B">
        <w:rPr>
          <w:color w:val="000000" w:themeColor="text1"/>
          <w:sz w:val="28"/>
          <w:szCs w:val="28"/>
        </w:rPr>
        <w:t xml:space="preserve">МУК «Навашинское СКО»   происходит </w:t>
      </w:r>
      <w:r w:rsidRPr="0003169B">
        <w:rPr>
          <w:color w:val="000000" w:themeColor="text1"/>
          <w:sz w:val="28"/>
          <w:szCs w:val="28"/>
        </w:rPr>
        <w:t>по плану финан</w:t>
      </w:r>
      <w:r w:rsidR="00841252" w:rsidRPr="0003169B">
        <w:rPr>
          <w:color w:val="000000" w:themeColor="text1"/>
          <w:sz w:val="28"/>
          <w:szCs w:val="28"/>
        </w:rPr>
        <w:t>сово-хозяйственной деятельности на основании 44-ФЗ</w:t>
      </w:r>
      <w:r w:rsidRPr="0003169B">
        <w:rPr>
          <w:color w:val="000000" w:themeColor="text1"/>
          <w:sz w:val="28"/>
          <w:szCs w:val="28"/>
        </w:rPr>
        <w:t xml:space="preserve"> "О размещении заказов на поставки товаров, выполнение работ, оказание услуг для государственных и муниципальных нужд"</w:t>
      </w:r>
      <w:r w:rsidR="00841252" w:rsidRPr="0003169B">
        <w:rPr>
          <w:color w:val="000000" w:themeColor="text1"/>
          <w:sz w:val="28"/>
          <w:szCs w:val="28"/>
        </w:rPr>
        <w:t>,</w:t>
      </w:r>
      <w:r w:rsidR="008F0498" w:rsidRPr="0003169B">
        <w:rPr>
          <w:color w:val="000000" w:themeColor="text1"/>
          <w:sz w:val="28"/>
          <w:szCs w:val="28"/>
        </w:rPr>
        <w:t xml:space="preserve"> расходы на закупку товаров, выполнение работ, услуг представлены  </w:t>
      </w:r>
      <w:r w:rsidRPr="0003169B">
        <w:rPr>
          <w:color w:val="000000" w:themeColor="text1"/>
          <w:sz w:val="28"/>
          <w:szCs w:val="28"/>
        </w:rPr>
        <w:t>в плане-графике.</w:t>
      </w:r>
    </w:p>
    <w:p w:rsidR="00651B89" w:rsidRPr="0003169B" w:rsidRDefault="002163AB" w:rsidP="00651B89">
      <w:pPr>
        <w:spacing w:line="360" w:lineRule="auto"/>
        <w:ind w:firstLine="708"/>
        <w:jc w:val="both"/>
        <w:rPr>
          <w:color w:val="000000" w:themeColor="text1"/>
          <w:sz w:val="28"/>
          <w:szCs w:val="28"/>
        </w:rPr>
      </w:pPr>
      <w:r w:rsidRPr="0003169B">
        <w:rPr>
          <w:color w:val="000000" w:themeColor="text1"/>
          <w:sz w:val="28"/>
          <w:szCs w:val="28"/>
        </w:rPr>
        <w:t>С 2016</w:t>
      </w:r>
      <w:r w:rsidR="000D5B58" w:rsidRPr="0003169B">
        <w:rPr>
          <w:color w:val="000000" w:themeColor="text1"/>
          <w:sz w:val="28"/>
          <w:szCs w:val="28"/>
        </w:rPr>
        <w:t xml:space="preserve"> года </w:t>
      </w:r>
      <w:r w:rsidR="00016D0F" w:rsidRPr="0003169B">
        <w:rPr>
          <w:color w:val="000000" w:themeColor="text1"/>
          <w:sz w:val="28"/>
          <w:szCs w:val="28"/>
        </w:rPr>
        <w:t xml:space="preserve">на территории городского округа </w:t>
      </w:r>
      <w:r w:rsidR="000D5B58" w:rsidRPr="0003169B">
        <w:rPr>
          <w:color w:val="000000" w:themeColor="text1"/>
          <w:sz w:val="28"/>
          <w:szCs w:val="28"/>
        </w:rPr>
        <w:t>работает муниципальная про</w:t>
      </w:r>
      <w:r w:rsidRPr="0003169B">
        <w:rPr>
          <w:color w:val="000000" w:themeColor="text1"/>
          <w:sz w:val="28"/>
          <w:szCs w:val="28"/>
        </w:rPr>
        <w:t xml:space="preserve">грамма «Развитие культуры и туризма на территории городского округа </w:t>
      </w:r>
      <w:r w:rsidR="001D0228">
        <w:rPr>
          <w:color w:val="000000" w:themeColor="text1"/>
          <w:sz w:val="28"/>
          <w:szCs w:val="28"/>
        </w:rPr>
        <w:t>Навашинский на 2019-2023</w:t>
      </w:r>
      <w:r w:rsidRPr="0003169B">
        <w:rPr>
          <w:color w:val="000000" w:themeColor="text1"/>
          <w:sz w:val="28"/>
          <w:szCs w:val="28"/>
        </w:rPr>
        <w:t xml:space="preserve"> год»</w:t>
      </w:r>
      <w:r w:rsidR="008F0498" w:rsidRPr="0003169B">
        <w:rPr>
          <w:color w:val="000000" w:themeColor="text1"/>
          <w:sz w:val="28"/>
          <w:szCs w:val="28"/>
        </w:rPr>
        <w:t>.</w:t>
      </w:r>
    </w:p>
    <w:p w:rsidR="000D5B58" w:rsidRPr="0003169B" w:rsidRDefault="000D5B58" w:rsidP="008E65D7">
      <w:pPr>
        <w:spacing w:line="360" w:lineRule="auto"/>
        <w:ind w:firstLine="540"/>
        <w:jc w:val="both"/>
        <w:rPr>
          <w:color w:val="000000" w:themeColor="text1"/>
          <w:sz w:val="28"/>
          <w:szCs w:val="28"/>
        </w:rPr>
      </w:pPr>
      <w:r w:rsidRPr="0003169B">
        <w:rPr>
          <w:color w:val="000000" w:themeColor="text1"/>
          <w:sz w:val="28"/>
          <w:szCs w:val="28"/>
        </w:rPr>
        <w:t>Основные цели и задачи программы:</w:t>
      </w:r>
    </w:p>
    <w:p w:rsidR="007B59E6"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Главная цель программы - создание условий и возможностей для повышения роли культуры в воспитании и просвещении населения городского округа Навашинский в ее лучших традициях и достижениях; сохранение культурного наследия городского округа Навашинский. Создание благоприятных условий для развития туристской отрасли городского округа Навашинский.</w:t>
      </w:r>
    </w:p>
    <w:p w:rsidR="000F13D5" w:rsidRPr="0003169B" w:rsidRDefault="00CD7333" w:rsidP="008E65D7">
      <w:pPr>
        <w:spacing w:line="360" w:lineRule="auto"/>
        <w:ind w:firstLine="540"/>
        <w:jc w:val="both"/>
        <w:rPr>
          <w:rFonts w:eastAsia="Calibri"/>
          <w:color w:val="000000" w:themeColor="text1"/>
          <w:sz w:val="28"/>
          <w:szCs w:val="28"/>
        </w:rPr>
      </w:pPr>
      <w:r w:rsidRPr="0003169B">
        <w:rPr>
          <w:rFonts w:eastAsia="Calibri"/>
          <w:color w:val="000000" w:themeColor="text1"/>
          <w:sz w:val="28"/>
          <w:szCs w:val="28"/>
        </w:rPr>
        <w:t xml:space="preserve">Для достижения поставленных целей </w:t>
      </w:r>
      <w:r w:rsidR="008F0498" w:rsidRPr="0003169B">
        <w:rPr>
          <w:rFonts w:eastAsia="Calibri"/>
          <w:color w:val="000000" w:themeColor="text1"/>
          <w:sz w:val="28"/>
          <w:szCs w:val="28"/>
        </w:rPr>
        <w:t xml:space="preserve">в рамках данной программы Учреждением </w:t>
      </w:r>
      <w:r w:rsidRPr="0003169B">
        <w:rPr>
          <w:rFonts w:eastAsia="Calibri"/>
          <w:color w:val="000000" w:themeColor="text1"/>
          <w:sz w:val="28"/>
          <w:szCs w:val="28"/>
        </w:rPr>
        <w:t>необходимо выполнение следующих задач:</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1. Создание условий для организации досуга и обеспечения жителе</w:t>
      </w:r>
      <w:r w:rsidR="000F13D5" w:rsidRPr="0003169B">
        <w:rPr>
          <w:rFonts w:eastAsia="Calibri"/>
          <w:color w:val="000000" w:themeColor="text1"/>
          <w:sz w:val="28"/>
          <w:szCs w:val="28"/>
        </w:rPr>
        <w:t>й услугами организаций культуры;</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2. Повышение творческого потенциала городского округа; создание е</w:t>
      </w:r>
      <w:r w:rsidR="000F13D5" w:rsidRPr="0003169B">
        <w:rPr>
          <w:rFonts w:eastAsia="Calibri"/>
          <w:color w:val="000000" w:themeColor="text1"/>
          <w:sz w:val="28"/>
          <w:szCs w:val="28"/>
        </w:rPr>
        <w:t>диного культурного пространства;</w:t>
      </w:r>
    </w:p>
    <w:p w:rsidR="00CD7333" w:rsidRPr="0003169B" w:rsidRDefault="00CD7333"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lastRenderedPageBreak/>
        <w:t>3. Сохранение культурного и исторического наследия, расширение доступа населения к культурным ценностям и информаци</w:t>
      </w:r>
      <w:r w:rsidR="000F13D5" w:rsidRPr="0003169B">
        <w:rPr>
          <w:rFonts w:eastAsia="Calibri"/>
          <w:color w:val="000000" w:themeColor="text1"/>
          <w:sz w:val="28"/>
          <w:szCs w:val="28"/>
        </w:rPr>
        <w:t>и городского округа Навашинский;</w:t>
      </w:r>
    </w:p>
    <w:p w:rsidR="00CD7333" w:rsidRPr="0003169B" w:rsidRDefault="008F0498" w:rsidP="008E65D7">
      <w:pPr>
        <w:spacing w:line="360" w:lineRule="auto"/>
        <w:ind w:firstLine="539"/>
        <w:jc w:val="both"/>
        <w:rPr>
          <w:rFonts w:eastAsia="Calibri"/>
          <w:color w:val="000000" w:themeColor="text1"/>
          <w:sz w:val="28"/>
          <w:szCs w:val="28"/>
        </w:rPr>
      </w:pPr>
      <w:r w:rsidRPr="0003169B">
        <w:rPr>
          <w:rFonts w:eastAsia="Calibri"/>
          <w:color w:val="000000" w:themeColor="text1"/>
          <w:sz w:val="28"/>
          <w:szCs w:val="28"/>
        </w:rPr>
        <w:t>4</w:t>
      </w:r>
      <w:r w:rsidR="00CD7333" w:rsidRPr="0003169B">
        <w:rPr>
          <w:rFonts w:eastAsia="Calibri"/>
          <w:color w:val="000000" w:themeColor="text1"/>
          <w:sz w:val="28"/>
          <w:szCs w:val="28"/>
        </w:rPr>
        <w:t>.Повышение эффективности и результативности деятельности сферы культуры городского округа Навашинский</w:t>
      </w:r>
      <w:r w:rsidR="000F13D5" w:rsidRPr="0003169B">
        <w:rPr>
          <w:rFonts w:eastAsia="Calibri"/>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5</w:t>
      </w:r>
      <w:r w:rsidR="00810DBB" w:rsidRPr="0003169B">
        <w:rPr>
          <w:color w:val="000000" w:themeColor="text1"/>
          <w:sz w:val="28"/>
          <w:szCs w:val="28"/>
        </w:rPr>
        <w:t>.</w:t>
      </w:r>
      <w:r w:rsidR="000D5B58" w:rsidRPr="0003169B">
        <w:rPr>
          <w:color w:val="000000" w:themeColor="text1"/>
          <w:sz w:val="28"/>
          <w:szCs w:val="28"/>
        </w:rPr>
        <w:t xml:space="preserve"> Создание условий для развития местного традиционного народного художественного творчества и культурно-досуговой деятельности;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6</w:t>
      </w:r>
      <w:r w:rsidR="00810DBB" w:rsidRPr="0003169B">
        <w:rPr>
          <w:color w:val="000000" w:themeColor="text1"/>
          <w:sz w:val="28"/>
          <w:szCs w:val="28"/>
        </w:rPr>
        <w:t>. С</w:t>
      </w:r>
      <w:r w:rsidR="000D5B58" w:rsidRPr="0003169B">
        <w:rPr>
          <w:color w:val="000000" w:themeColor="text1"/>
          <w:sz w:val="28"/>
          <w:szCs w:val="28"/>
        </w:rPr>
        <w:t>оздание условий для реализации творческого потенци</w:t>
      </w:r>
      <w:r w:rsidR="00810DBB" w:rsidRPr="0003169B">
        <w:rPr>
          <w:color w:val="000000" w:themeColor="text1"/>
          <w:sz w:val="28"/>
          <w:szCs w:val="28"/>
        </w:rPr>
        <w:t>ала  жителей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7</w:t>
      </w:r>
      <w:r w:rsidR="00810DBB" w:rsidRPr="0003169B">
        <w:rPr>
          <w:color w:val="000000" w:themeColor="text1"/>
          <w:sz w:val="28"/>
          <w:szCs w:val="28"/>
        </w:rPr>
        <w:t>. С</w:t>
      </w:r>
      <w:r w:rsidR="000D5B58" w:rsidRPr="0003169B">
        <w:rPr>
          <w:color w:val="000000" w:themeColor="text1"/>
          <w:sz w:val="28"/>
          <w:szCs w:val="28"/>
        </w:rPr>
        <w:t>оздание условий для развития информационной инф</w:t>
      </w:r>
      <w:r w:rsidR="00810DBB" w:rsidRPr="0003169B">
        <w:rPr>
          <w:color w:val="000000" w:themeColor="text1"/>
          <w:sz w:val="28"/>
          <w:szCs w:val="28"/>
        </w:rPr>
        <w:t>раструктуры на территории городского округа</w:t>
      </w:r>
      <w:r w:rsidR="000D5B58" w:rsidRPr="0003169B">
        <w:rPr>
          <w:color w:val="000000" w:themeColor="text1"/>
          <w:sz w:val="28"/>
          <w:szCs w:val="28"/>
        </w:rPr>
        <w:t>;</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8</w:t>
      </w:r>
      <w:r w:rsidR="00810DBB" w:rsidRPr="0003169B">
        <w:rPr>
          <w:color w:val="000000" w:themeColor="text1"/>
          <w:sz w:val="28"/>
          <w:szCs w:val="28"/>
        </w:rPr>
        <w:t>. П</w:t>
      </w:r>
      <w:r w:rsidR="000D5B58" w:rsidRPr="0003169B">
        <w:rPr>
          <w:color w:val="000000" w:themeColor="text1"/>
          <w:sz w:val="28"/>
          <w:szCs w:val="28"/>
        </w:rPr>
        <w:t xml:space="preserve">атриотическое и духовно-нравственное воспитание </w:t>
      </w:r>
      <w:r w:rsidRPr="0003169B">
        <w:rPr>
          <w:color w:val="000000" w:themeColor="text1"/>
          <w:sz w:val="28"/>
          <w:szCs w:val="28"/>
        </w:rPr>
        <w:t xml:space="preserve">детей и </w:t>
      </w:r>
      <w:r w:rsidR="000D5B58" w:rsidRPr="0003169B">
        <w:rPr>
          <w:color w:val="000000" w:themeColor="text1"/>
          <w:sz w:val="28"/>
          <w:szCs w:val="28"/>
        </w:rPr>
        <w:t>молодежи;</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9</w:t>
      </w:r>
      <w:r w:rsidR="00810DBB" w:rsidRPr="0003169B">
        <w:rPr>
          <w:color w:val="000000" w:themeColor="text1"/>
          <w:sz w:val="28"/>
          <w:szCs w:val="28"/>
        </w:rPr>
        <w:t>. П</w:t>
      </w:r>
      <w:r w:rsidR="000D5B58" w:rsidRPr="0003169B">
        <w:rPr>
          <w:color w:val="000000" w:themeColor="text1"/>
          <w:sz w:val="28"/>
          <w:szCs w:val="28"/>
        </w:rPr>
        <w:t>оддержка талантливой молодежи и социально-позитивных инициатив молодых граждан и общественных объединений;</w:t>
      </w:r>
    </w:p>
    <w:p w:rsidR="000D5B58" w:rsidRPr="0003169B" w:rsidRDefault="008F0498" w:rsidP="00651B89">
      <w:pPr>
        <w:spacing w:line="360" w:lineRule="auto"/>
        <w:ind w:firstLine="540"/>
        <w:jc w:val="both"/>
        <w:rPr>
          <w:color w:val="000000" w:themeColor="text1"/>
          <w:sz w:val="28"/>
          <w:szCs w:val="28"/>
        </w:rPr>
      </w:pPr>
      <w:r w:rsidRPr="0003169B">
        <w:rPr>
          <w:color w:val="000000" w:themeColor="text1"/>
          <w:sz w:val="28"/>
          <w:szCs w:val="28"/>
        </w:rPr>
        <w:t>10</w:t>
      </w:r>
      <w:r w:rsidR="00810DBB" w:rsidRPr="0003169B">
        <w:rPr>
          <w:color w:val="000000" w:themeColor="text1"/>
          <w:sz w:val="28"/>
          <w:szCs w:val="28"/>
        </w:rPr>
        <w:t>.Р</w:t>
      </w:r>
      <w:r w:rsidR="000D5B58" w:rsidRPr="0003169B">
        <w:rPr>
          <w:color w:val="000000" w:themeColor="text1"/>
          <w:sz w:val="28"/>
          <w:szCs w:val="28"/>
        </w:rPr>
        <w:t>асширение сети молодежных общественных организаций и клубов.</w:t>
      </w:r>
    </w:p>
    <w:p w:rsidR="000D5B58" w:rsidRPr="0003169B" w:rsidRDefault="000D5B58"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CD7333" w:rsidRPr="0003169B" w:rsidRDefault="00CD7333"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810DBB" w:rsidRPr="0003169B" w:rsidRDefault="00810DBB" w:rsidP="00D652F9">
      <w:pPr>
        <w:spacing w:line="360" w:lineRule="auto"/>
        <w:jc w:val="both"/>
        <w:rPr>
          <w:color w:val="000000" w:themeColor="text1"/>
          <w:sz w:val="28"/>
          <w:szCs w:val="28"/>
        </w:rPr>
      </w:pPr>
    </w:p>
    <w:p w:rsidR="007B59E6" w:rsidRPr="0003169B" w:rsidRDefault="007B59E6" w:rsidP="00CD7333">
      <w:pPr>
        <w:pStyle w:val="text"/>
        <w:spacing w:before="0" w:beforeAutospacing="0" w:after="0" w:afterAutospacing="0" w:line="360" w:lineRule="auto"/>
        <w:rPr>
          <w:rFonts w:ascii="Times New Roman" w:hAnsi="Times New Roman"/>
          <w:color w:val="000000" w:themeColor="text1"/>
          <w:sz w:val="28"/>
          <w:szCs w:val="28"/>
        </w:rPr>
      </w:pPr>
    </w:p>
    <w:p w:rsidR="00445E64" w:rsidRPr="0003169B" w:rsidRDefault="00445E64" w:rsidP="00317DFA">
      <w:pPr>
        <w:spacing w:line="360" w:lineRule="auto"/>
        <w:ind w:firstLine="708"/>
        <w:jc w:val="both"/>
        <w:rPr>
          <w:i/>
          <w:color w:val="000000" w:themeColor="text1"/>
          <w:sz w:val="28"/>
          <w:szCs w:val="28"/>
        </w:rPr>
      </w:pPr>
      <w:r w:rsidRPr="0003169B">
        <w:rPr>
          <w:color w:val="000000" w:themeColor="text1"/>
          <w:sz w:val="28"/>
          <w:szCs w:val="28"/>
        </w:rPr>
        <w:lastRenderedPageBreak/>
        <w:t xml:space="preserve">Муниципальное учреждение </w:t>
      </w:r>
      <w:r w:rsidR="00651B89" w:rsidRPr="0003169B">
        <w:rPr>
          <w:color w:val="000000" w:themeColor="text1"/>
          <w:sz w:val="28"/>
          <w:szCs w:val="28"/>
        </w:rPr>
        <w:t>культуры «Социально-</w:t>
      </w:r>
      <w:r w:rsidR="00F308B4">
        <w:rPr>
          <w:color w:val="000000" w:themeColor="text1"/>
          <w:sz w:val="28"/>
          <w:szCs w:val="28"/>
        </w:rPr>
        <w:t>культурное объединение</w:t>
      </w:r>
      <w:r w:rsidR="00CD7333" w:rsidRPr="0003169B">
        <w:rPr>
          <w:color w:val="000000" w:themeColor="text1"/>
          <w:sz w:val="28"/>
          <w:szCs w:val="28"/>
        </w:rPr>
        <w:t xml:space="preserve"> городского округа Навашинский»</w:t>
      </w:r>
      <w:r w:rsidRPr="0003169B">
        <w:rPr>
          <w:color w:val="000000" w:themeColor="text1"/>
          <w:sz w:val="28"/>
          <w:szCs w:val="28"/>
        </w:rPr>
        <w:t xml:space="preserve"> согласно ФЗ № 83 является </w:t>
      </w:r>
      <w:r w:rsidRPr="0003169B">
        <w:rPr>
          <w:i/>
          <w:color w:val="000000" w:themeColor="text1"/>
          <w:sz w:val="28"/>
          <w:szCs w:val="28"/>
        </w:rPr>
        <w:t>БЮ</w:t>
      </w:r>
      <w:r w:rsidR="007B59E6" w:rsidRPr="0003169B">
        <w:rPr>
          <w:i/>
          <w:color w:val="000000" w:themeColor="text1"/>
          <w:sz w:val="28"/>
          <w:szCs w:val="28"/>
        </w:rPr>
        <w:t>Д</w:t>
      </w:r>
      <w:r w:rsidRPr="0003169B">
        <w:rPr>
          <w:i/>
          <w:color w:val="000000" w:themeColor="text1"/>
          <w:sz w:val="28"/>
          <w:szCs w:val="28"/>
        </w:rPr>
        <w:t>ЖЕТНЫМУЧРЕЖДЕНИЕМ.</w:t>
      </w:r>
    </w:p>
    <w:p w:rsidR="00400D67" w:rsidRPr="0003169B" w:rsidRDefault="00400D67" w:rsidP="00445E64">
      <w:pPr>
        <w:jc w:val="both"/>
        <w:rPr>
          <w:i/>
          <w:color w:val="000000" w:themeColor="text1"/>
          <w:sz w:val="28"/>
          <w:szCs w:val="28"/>
        </w:rPr>
      </w:pPr>
    </w:p>
    <w:p w:rsidR="00400D67" w:rsidRPr="00804DFE" w:rsidRDefault="008A4BF2" w:rsidP="000D5B58">
      <w:pPr>
        <w:spacing w:line="360" w:lineRule="auto"/>
        <w:jc w:val="center"/>
        <w:rPr>
          <w:b/>
          <w:i/>
          <w:color w:val="000000" w:themeColor="text1"/>
          <w:sz w:val="28"/>
          <w:szCs w:val="28"/>
        </w:rPr>
      </w:pPr>
      <w:r w:rsidRPr="00804DFE">
        <w:rPr>
          <w:b/>
          <w:i/>
          <w:color w:val="000000" w:themeColor="text1"/>
          <w:sz w:val="28"/>
          <w:szCs w:val="28"/>
        </w:rPr>
        <w:t>На</w:t>
      </w:r>
      <w:r w:rsidR="00445E64" w:rsidRPr="00804DFE">
        <w:rPr>
          <w:b/>
          <w:i/>
          <w:color w:val="000000" w:themeColor="text1"/>
          <w:sz w:val="28"/>
          <w:szCs w:val="28"/>
        </w:rPr>
        <w:t>личие статуса юридического лица:</w:t>
      </w:r>
    </w:p>
    <w:p w:rsidR="00445E64" w:rsidRPr="0003169B" w:rsidRDefault="008A4BF2" w:rsidP="000D5B58">
      <w:pPr>
        <w:spacing w:line="360" w:lineRule="auto"/>
        <w:rPr>
          <w:color w:val="000000" w:themeColor="text1"/>
          <w:sz w:val="28"/>
          <w:szCs w:val="28"/>
        </w:rPr>
      </w:pPr>
      <w:r w:rsidRPr="0003169B">
        <w:rPr>
          <w:color w:val="000000" w:themeColor="text1"/>
          <w:sz w:val="28"/>
          <w:szCs w:val="28"/>
        </w:rPr>
        <w:t>МУК «Навашинское</w:t>
      </w:r>
      <w:r w:rsidR="006619AF">
        <w:rPr>
          <w:color w:val="000000" w:themeColor="text1"/>
          <w:sz w:val="28"/>
          <w:szCs w:val="28"/>
        </w:rPr>
        <w:t xml:space="preserve"> </w:t>
      </w:r>
      <w:r w:rsidR="00400D67" w:rsidRPr="0003169B">
        <w:rPr>
          <w:color w:val="000000" w:themeColor="text1"/>
          <w:sz w:val="28"/>
          <w:szCs w:val="28"/>
        </w:rPr>
        <w:t>СКО» является юридическим лицом.</w:t>
      </w:r>
    </w:p>
    <w:p w:rsidR="00400D67" w:rsidRPr="0003169B" w:rsidRDefault="00400D67" w:rsidP="00445E64">
      <w:pPr>
        <w:rPr>
          <w:color w:val="000000" w:themeColor="text1"/>
          <w:sz w:val="28"/>
          <w:szCs w:val="28"/>
        </w:rPr>
      </w:pPr>
    </w:p>
    <w:p w:rsidR="00445E64" w:rsidRPr="00804DFE" w:rsidRDefault="00445E64" w:rsidP="000D06B9">
      <w:pPr>
        <w:jc w:val="center"/>
        <w:rPr>
          <w:b/>
          <w:i/>
          <w:color w:val="000000" w:themeColor="text1"/>
          <w:sz w:val="28"/>
          <w:szCs w:val="28"/>
        </w:rPr>
      </w:pPr>
      <w:r w:rsidRPr="00804DFE">
        <w:rPr>
          <w:b/>
          <w:i/>
          <w:color w:val="000000" w:themeColor="text1"/>
          <w:sz w:val="28"/>
          <w:szCs w:val="28"/>
        </w:rPr>
        <w:t>Зона обслуживания МУК «Навашинское СКО»</w:t>
      </w:r>
      <w:r w:rsidR="00400D67" w:rsidRPr="00804DFE">
        <w:rPr>
          <w:b/>
          <w:i/>
          <w:color w:val="000000" w:themeColor="text1"/>
          <w:sz w:val="28"/>
          <w:szCs w:val="28"/>
        </w:rPr>
        <w:t>:</w:t>
      </w:r>
    </w:p>
    <w:p w:rsidR="00445E64" w:rsidRPr="0003169B" w:rsidRDefault="00445E64" w:rsidP="00445E64">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32"/>
        <w:gridCol w:w="1798"/>
        <w:gridCol w:w="2340"/>
        <w:gridCol w:w="2340"/>
      </w:tblGrid>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Населенные пункты</w:t>
            </w:r>
          </w:p>
        </w:tc>
        <w:tc>
          <w:tcPr>
            <w:tcW w:w="179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Километраж от райцентра</w:t>
            </w:r>
          </w:p>
        </w:tc>
        <w:tc>
          <w:tcPr>
            <w:tcW w:w="2340" w:type="dxa"/>
            <w:shd w:val="clear" w:color="auto" w:fill="auto"/>
          </w:tcPr>
          <w:p w:rsidR="00445E64" w:rsidRPr="0003169B" w:rsidRDefault="00445E64" w:rsidP="00445E64">
            <w:pPr>
              <w:rPr>
                <w:color w:val="000000" w:themeColor="text1"/>
                <w:sz w:val="28"/>
                <w:szCs w:val="28"/>
              </w:rPr>
            </w:pPr>
            <w:r w:rsidRPr="0003169B">
              <w:rPr>
                <w:color w:val="000000" w:themeColor="text1"/>
                <w:sz w:val="28"/>
                <w:szCs w:val="28"/>
              </w:rPr>
              <w:t>Количество жителей</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Наличие  стационарного КДУ</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w:t>
            </w:r>
          </w:p>
        </w:tc>
        <w:tc>
          <w:tcPr>
            <w:tcW w:w="2232" w:type="dxa"/>
            <w:shd w:val="clear" w:color="auto" w:fill="auto"/>
          </w:tcPr>
          <w:p w:rsidR="00445E64" w:rsidRPr="002B37C0" w:rsidRDefault="00445E64" w:rsidP="0074181F">
            <w:pPr>
              <w:rPr>
                <w:sz w:val="28"/>
                <w:szCs w:val="28"/>
              </w:rPr>
            </w:pPr>
            <w:r w:rsidRPr="002B37C0">
              <w:rPr>
                <w:sz w:val="28"/>
                <w:szCs w:val="28"/>
              </w:rPr>
              <w:t>с. Монаково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2B37C0">
              <w:rPr>
                <w:color w:val="000000" w:themeColor="text1"/>
                <w:sz w:val="28"/>
                <w:szCs w:val="28"/>
              </w:rPr>
              <w:t>93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2.</w:t>
            </w:r>
          </w:p>
        </w:tc>
        <w:tc>
          <w:tcPr>
            <w:tcW w:w="2232" w:type="dxa"/>
            <w:shd w:val="clear" w:color="auto" w:fill="auto"/>
          </w:tcPr>
          <w:p w:rsidR="00445E64" w:rsidRPr="002B37C0" w:rsidRDefault="00445E64" w:rsidP="0074181F">
            <w:pPr>
              <w:rPr>
                <w:sz w:val="28"/>
                <w:szCs w:val="28"/>
              </w:rPr>
            </w:pPr>
            <w:r w:rsidRPr="002B37C0">
              <w:rPr>
                <w:sz w:val="28"/>
                <w:szCs w:val="28"/>
              </w:rPr>
              <w:t>с. Ефаново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557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3.</w:t>
            </w:r>
          </w:p>
        </w:tc>
        <w:tc>
          <w:tcPr>
            <w:tcW w:w="2232" w:type="dxa"/>
            <w:shd w:val="clear" w:color="auto" w:fill="auto"/>
          </w:tcPr>
          <w:p w:rsidR="00445E64" w:rsidRPr="002B37C0" w:rsidRDefault="00445E64" w:rsidP="0074181F">
            <w:pPr>
              <w:rPr>
                <w:sz w:val="28"/>
                <w:szCs w:val="28"/>
              </w:rPr>
            </w:pPr>
            <w:r w:rsidRPr="002B37C0">
              <w:rPr>
                <w:sz w:val="28"/>
                <w:szCs w:val="28"/>
              </w:rPr>
              <w:t>с. Поздняково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5 км"/>
              </w:smartTagPr>
              <w:r w:rsidRPr="0003169B">
                <w:rPr>
                  <w:color w:val="000000" w:themeColor="text1"/>
                  <w:sz w:val="28"/>
                  <w:szCs w:val="28"/>
                </w:rPr>
                <w:t>15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765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4.</w:t>
            </w:r>
          </w:p>
        </w:tc>
        <w:tc>
          <w:tcPr>
            <w:tcW w:w="2232" w:type="dxa"/>
            <w:shd w:val="clear" w:color="auto" w:fill="auto"/>
          </w:tcPr>
          <w:p w:rsidR="00445E64" w:rsidRPr="002B37C0" w:rsidRDefault="00445E64" w:rsidP="0074181F">
            <w:pPr>
              <w:rPr>
                <w:sz w:val="28"/>
                <w:szCs w:val="28"/>
              </w:rPr>
            </w:pPr>
            <w:r w:rsidRPr="002B37C0">
              <w:rPr>
                <w:sz w:val="28"/>
                <w:szCs w:val="28"/>
              </w:rPr>
              <w:t>д. Коробково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8 км"/>
              </w:smartTagPr>
              <w:r w:rsidRPr="0003169B">
                <w:rPr>
                  <w:color w:val="000000" w:themeColor="text1"/>
                  <w:sz w:val="28"/>
                  <w:szCs w:val="28"/>
                </w:rPr>
                <w:t>18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3</w:t>
            </w:r>
            <w:r w:rsidR="002B37C0">
              <w:rPr>
                <w:color w:val="000000" w:themeColor="text1"/>
                <w:sz w:val="28"/>
                <w:szCs w:val="28"/>
              </w:rPr>
              <w:t>38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5.</w:t>
            </w:r>
          </w:p>
        </w:tc>
        <w:tc>
          <w:tcPr>
            <w:tcW w:w="2232" w:type="dxa"/>
            <w:shd w:val="clear" w:color="auto" w:fill="auto"/>
          </w:tcPr>
          <w:p w:rsidR="00445E64" w:rsidRPr="002B37C0" w:rsidRDefault="00445E64" w:rsidP="0074181F">
            <w:pPr>
              <w:rPr>
                <w:sz w:val="28"/>
                <w:szCs w:val="28"/>
              </w:rPr>
            </w:pPr>
            <w:r w:rsidRPr="002B37C0">
              <w:rPr>
                <w:sz w:val="28"/>
                <w:szCs w:val="28"/>
              </w:rPr>
              <w:t>с. Сонино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0 км"/>
              </w:smartTagPr>
              <w:r w:rsidRPr="0003169B">
                <w:rPr>
                  <w:color w:val="000000" w:themeColor="text1"/>
                  <w:sz w:val="28"/>
                  <w:szCs w:val="28"/>
                </w:rPr>
                <w:t>30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2</w:t>
            </w:r>
            <w:r w:rsidR="002B37C0">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6.</w:t>
            </w:r>
          </w:p>
        </w:tc>
        <w:tc>
          <w:tcPr>
            <w:tcW w:w="2232" w:type="dxa"/>
            <w:shd w:val="clear" w:color="auto" w:fill="auto"/>
          </w:tcPr>
          <w:p w:rsidR="00445E64" w:rsidRPr="002B37C0" w:rsidRDefault="00445E64" w:rsidP="0074181F">
            <w:pPr>
              <w:rPr>
                <w:sz w:val="28"/>
                <w:szCs w:val="28"/>
              </w:rPr>
            </w:pPr>
            <w:r w:rsidRPr="002B37C0">
              <w:rPr>
                <w:sz w:val="28"/>
                <w:szCs w:val="28"/>
              </w:rPr>
              <w:t>д. Горицы</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3 км"/>
              </w:smartTagPr>
              <w:r w:rsidRPr="0003169B">
                <w:rPr>
                  <w:color w:val="000000" w:themeColor="text1"/>
                  <w:sz w:val="28"/>
                  <w:szCs w:val="28"/>
                </w:rPr>
                <w:t>33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114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7.</w:t>
            </w:r>
          </w:p>
        </w:tc>
        <w:tc>
          <w:tcPr>
            <w:tcW w:w="2232" w:type="dxa"/>
            <w:shd w:val="clear" w:color="auto" w:fill="auto"/>
          </w:tcPr>
          <w:p w:rsidR="00445E64" w:rsidRPr="002B37C0" w:rsidRDefault="00445E64" w:rsidP="0074181F">
            <w:pPr>
              <w:rPr>
                <w:sz w:val="28"/>
                <w:szCs w:val="28"/>
              </w:rPr>
            </w:pPr>
            <w:r w:rsidRPr="002B37C0">
              <w:rPr>
                <w:sz w:val="28"/>
                <w:szCs w:val="28"/>
              </w:rPr>
              <w:t>с. Новошино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 км"/>
              </w:smartTagPr>
              <w:r w:rsidRPr="0003169B">
                <w:rPr>
                  <w:color w:val="000000" w:themeColor="text1"/>
                  <w:sz w:val="28"/>
                  <w:szCs w:val="28"/>
                </w:rPr>
                <w:t>9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401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8.</w:t>
            </w:r>
          </w:p>
        </w:tc>
        <w:tc>
          <w:tcPr>
            <w:tcW w:w="2232" w:type="dxa"/>
            <w:shd w:val="clear" w:color="auto" w:fill="auto"/>
          </w:tcPr>
          <w:p w:rsidR="00445E64" w:rsidRPr="002B37C0" w:rsidRDefault="00445E64" w:rsidP="0074181F">
            <w:pPr>
              <w:rPr>
                <w:sz w:val="28"/>
                <w:szCs w:val="28"/>
              </w:rPr>
            </w:pPr>
            <w:r w:rsidRPr="002B37C0">
              <w:rPr>
                <w:sz w:val="28"/>
                <w:szCs w:val="28"/>
              </w:rPr>
              <w:t>с. Б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15</w:t>
            </w:r>
            <w:r w:rsidR="005D49B9"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9.</w:t>
            </w:r>
          </w:p>
        </w:tc>
        <w:tc>
          <w:tcPr>
            <w:tcW w:w="2232" w:type="dxa"/>
            <w:shd w:val="clear" w:color="auto" w:fill="auto"/>
          </w:tcPr>
          <w:p w:rsidR="00445E64" w:rsidRPr="002B37C0" w:rsidRDefault="00445E64" w:rsidP="0074181F">
            <w:pPr>
              <w:rPr>
                <w:sz w:val="28"/>
                <w:szCs w:val="28"/>
              </w:rPr>
            </w:pPr>
            <w:r w:rsidRPr="002B37C0">
              <w:rPr>
                <w:sz w:val="28"/>
                <w:szCs w:val="28"/>
              </w:rPr>
              <w:t>д. М - Окулово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 км"/>
              </w:smartTagPr>
              <w:r w:rsidRPr="0003169B">
                <w:rPr>
                  <w:color w:val="000000" w:themeColor="text1"/>
                  <w:sz w:val="28"/>
                  <w:szCs w:val="28"/>
                </w:rPr>
                <w:t>7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309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10.</w:t>
            </w:r>
          </w:p>
        </w:tc>
        <w:tc>
          <w:tcPr>
            <w:tcW w:w="2232" w:type="dxa"/>
            <w:shd w:val="clear" w:color="auto" w:fill="auto"/>
          </w:tcPr>
          <w:p w:rsidR="00445E64" w:rsidRPr="002B37C0" w:rsidRDefault="008E65D7" w:rsidP="0074181F">
            <w:pPr>
              <w:rPr>
                <w:sz w:val="28"/>
                <w:szCs w:val="28"/>
              </w:rPr>
            </w:pPr>
            <w:r w:rsidRPr="002B37C0">
              <w:rPr>
                <w:sz w:val="28"/>
                <w:szCs w:val="28"/>
              </w:rPr>
              <w:t>д</w:t>
            </w:r>
            <w:r w:rsidR="00445E64" w:rsidRPr="002B37C0">
              <w:rPr>
                <w:sz w:val="28"/>
                <w:szCs w:val="28"/>
              </w:rPr>
              <w:t>. Салавирь</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90 км"/>
              </w:smartTagPr>
              <w:r w:rsidRPr="0003169B">
                <w:rPr>
                  <w:color w:val="000000" w:themeColor="text1"/>
                  <w:sz w:val="28"/>
                  <w:szCs w:val="28"/>
                </w:rPr>
                <w:t>90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187</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11.</w:t>
            </w:r>
          </w:p>
        </w:tc>
        <w:tc>
          <w:tcPr>
            <w:tcW w:w="2232" w:type="dxa"/>
            <w:shd w:val="clear" w:color="auto" w:fill="auto"/>
          </w:tcPr>
          <w:p w:rsidR="00445E64" w:rsidRPr="002B37C0" w:rsidRDefault="008E65D7" w:rsidP="0074181F">
            <w:pPr>
              <w:rPr>
                <w:sz w:val="28"/>
                <w:szCs w:val="28"/>
              </w:rPr>
            </w:pPr>
            <w:r w:rsidRPr="002B37C0">
              <w:rPr>
                <w:sz w:val="28"/>
                <w:szCs w:val="28"/>
              </w:rPr>
              <w:t>по</w:t>
            </w:r>
            <w:r w:rsidR="00445E64" w:rsidRPr="002B37C0">
              <w:rPr>
                <w:sz w:val="28"/>
                <w:szCs w:val="28"/>
              </w:rPr>
              <w:t>с. Степурино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7 км"/>
              </w:smartTagPr>
              <w:r w:rsidRPr="0003169B">
                <w:rPr>
                  <w:color w:val="000000" w:themeColor="text1"/>
                  <w:sz w:val="28"/>
                  <w:szCs w:val="28"/>
                </w:rPr>
                <w:t>67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402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12.</w:t>
            </w:r>
          </w:p>
        </w:tc>
        <w:tc>
          <w:tcPr>
            <w:tcW w:w="2232" w:type="dxa"/>
            <w:shd w:val="clear" w:color="auto" w:fill="auto"/>
          </w:tcPr>
          <w:p w:rsidR="00445E64" w:rsidRPr="002B37C0" w:rsidRDefault="00445E64" w:rsidP="0074181F">
            <w:pPr>
              <w:rPr>
                <w:sz w:val="28"/>
                <w:szCs w:val="28"/>
              </w:rPr>
            </w:pPr>
            <w:r w:rsidRPr="002B37C0">
              <w:rPr>
                <w:sz w:val="28"/>
                <w:szCs w:val="28"/>
              </w:rPr>
              <w:t>с. Натальино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3 км"/>
              </w:smartTagPr>
              <w:r w:rsidRPr="0003169B">
                <w:rPr>
                  <w:color w:val="000000" w:themeColor="text1"/>
                  <w:sz w:val="28"/>
                  <w:szCs w:val="28"/>
                </w:rPr>
                <w:t>63 км</w:t>
              </w:r>
            </w:smartTag>
            <w:r w:rsidRPr="0003169B">
              <w:rPr>
                <w:color w:val="000000" w:themeColor="text1"/>
                <w:sz w:val="28"/>
                <w:szCs w:val="28"/>
              </w:rPr>
              <w:t>.</w:t>
            </w:r>
          </w:p>
        </w:tc>
        <w:tc>
          <w:tcPr>
            <w:tcW w:w="2340" w:type="dxa"/>
            <w:shd w:val="clear" w:color="auto" w:fill="auto"/>
          </w:tcPr>
          <w:p w:rsidR="00445E64" w:rsidRPr="0003169B" w:rsidRDefault="000D377E" w:rsidP="00445E64">
            <w:pPr>
              <w:rPr>
                <w:color w:val="000000" w:themeColor="text1"/>
                <w:sz w:val="28"/>
                <w:szCs w:val="28"/>
              </w:rPr>
            </w:pPr>
            <w:r w:rsidRPr="0003169B">
              <w:rPr>
                <w:color w:val="000000" w:themeColor="text1"/>
                <w:sz w:val="28"/>
                <w:szCs w:val="28"/>
              </w:rPr>
              <w:t>1</w:t>
            </w:r>
            <w:r w:rsidR="001413C6">
              <w:rPr>
                <w:color w:val="000000" w:themeColor="text1"/>
                <w:sz w:val="28"/>
                <w:szCs w:val="28"/>
              </w:rPr>
              <w:t>248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13.</w:t>
            </w:r>
          </w:p>
        </w:tc>
        <w:tc>
          <w:tcPr>
            <w:tcW w:w="2232" w:type="dxa"/>
            <w:shd w:val="clear" w:color="auto" w:fill="auto"/>
          </w:tcPr>
          <w:p w:rsidR="00445E64" w:rsidRPr="002B37C0" w:rsidRDefault="00445E64" w:rsidP="0074181F">
            <w:pPr>
              <w:rPr>
                <w:sz w:val="28"/>
                <w:szCs w:val="28"/>
              </w:rPr>
            </w:pPr>
            <w:r w:rsidRPr="002B37C0">
              <w:rPr>
                <w:sz w:val="28"/>
                <w:szCs w:val="28"/>
              </w:rPr>
              <w:t>д. Левино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0 км"/>
              </w:smartTagPr>
              <w:r w:rsidRPr="0003169B">
                <w:rPr>
                  <w:color w:val="000000" w:themeColor="text1"/>
                  <w:sz w:val="28"/>
                  <w:szCs w:val="28"/>
                </w:rPr>
                <w:t>60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81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14.</w:t>
            </w:r>
          </w:p>
        </w:tc>
        <w:tc>
          <w:tcPr>
            <w:tcW w:w="2232" w:type="dxa"/>
            <w:shd w:val="clear" w:color="auto" w:fill="auto"/>
          </w:tcPr>
          <w:p w:rsidR="00445E64" w:rsidRPr="002B37C0" w:rsidRDefault="008E65D7" w:rsidP="0074181F">
            <w:pPr>
              <w:rPr>
                <w:sz w:val="28"/>
                <w:szCs w:val="28"/>
              </w:rPr>
            </w:pPr>
            <w:r w:rsidRPr="002B37C0">
              <w:rPr>
                <w:sz w:val="28"/>
                <w:szCs w:val="28"/>
              </w:rPr>
              <w:t>д</w:t>
            </w:r>
            <w:r w:rsidR="00445E64" w:rsidRPr="002B37C0">
              <w:rPr>
                <w:sz w:val="28"/>
                <w:szCs w:val="28"/>
              </w:rPr>
              <w:t>. Валтово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62 км"/>
              </w:smartTagPr>
              <w:r w:rsidRPr="0003169B">
                <w:rPr>
                  <w:color w:val="000000" w:themeColor="text1"/>
                  <w:sz w:val="28"/>
                  <w:szCs w:val="28"/>
                </w:rPr>
                <w:t>62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373</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15.</w:t>
            </w:r>
          </w:p>
        </w:tc>
        <w:tc>
          <w:tcPr>
            <w:tcW w:w="2232" w:type="dxa"/>
            <w:shd w:val="clear" w:color="auto" w:fill="auto"/>
          </w:tcPr>
          <w:p w:rsidR="00445E64" w:rsidRPr="002B37C0" w:rsidRDefault="00445E64" w:rsidP="0074181F">
            <w:pPr>
              <w:rPr>
                <w:sz w:val="28"/>
                <w:szCs w:val="28"/>
              </w:rPr>
            </w:pPr>
            <w:r w:rsidRPr="002B37C0">
              <w:rPr>
                <w:sz w:val="28"/>
                <w:szCs w:val="28"/>
              </w:rPr>
              <w:t>д. Рогово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4 км"/>
              </w:smartTagPr>
              <w:r w:rsidRPr="0003169B">
                <w:rPr>
                  <w:color w:val="000000" w:themeColor="text1"/>
                  <w:sz w:val="28"/>
                  <w:szCs w:val="28"/>
                </w:rPr>
                <w:t>74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131</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2B37C0" w:rsidRDefault="00445E64" w:rsidP="0074181F">
            <w:pPr>
              <w:rPr>
                <w:sz w:val="28"/>
                <w:szCs w:val="28"/>
              </w:rPr>
            </w:pPr>
            <w:r w:rsidRPr="002B37C0">
              <w:rPr>
                <w:sz w:val="28"/>
                <w:szCs w:val="28"/>
              </w:rPr>
              <w:t>16.</w:t>
            </w:r>
          </w:p>
        </w:tc>
        <w:tc>
          <w:tcPr>
            <w:tcW w:w="2232" w:type="dxa"/>
            <w:shd w:val="clear" w:color="auto" w:fill="auto"/>
          </w:tcPr>
          <w:p w:rsidR="00445E64" w:rsidRPr="002B37C0" w:rsidRDefault="008E65D7" w:rsidP="0074181F">
            <w:pPr>
              <w:rPr>
                <w:sz w:val="28"/>
                <w:szCs w:val="28"/>
              </w:rPr>
            </w:pPr>
            <w:r w:rsidRPr="002B37C0">
              <w:rPr>
                <w:sz w:val="28"/>
                <w:szCs w:val="28"/>
              </w:rPr>
              <w:t>с.</w:t>
            </w:r>
            <w:r w:rsidR="00445E64" w:rsidRPr="002B37C0">
              <w:rPr>
                <w:sz w:val="28"/>
                <w:szCs w:val="28"/>
              </w:rPr>
              <w:t>п.Тёша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73 км"/>
              </w:smartTagPr>
              <w:r w:rsidRPr="0003169B">
                <w:rPr>
                  <w:color w:val="000000" w:themeColor="text1"/>
                  <w:sz w:val="28"/>
                  <w:szCs w:val="28"/>
                </w:rPr>
                <w:t>73 км</w:t>
              </w:r>
            </w:smartTag>
            <w:r w:rsidRPr="0003169B">
              <w:rPr>
                <w:color w:val="000000" w:themeColor="text1"/>
                <w:sz w:val="28"/>
                <w:szCs w:val="28"/>
              </w:rPr>
              <w:t>.</w:t>
            </w:r>
          </w:p>
        </w:tc>
        <w:tc>
          <w:tcPr>
            <w:tcW w:w="2340" w:type="dxa"/>
            <w:shd w:val="clear" w:color="auto" w:fill="auto"/>
          </w:tcPr>
          <w:p w:rsidR="00445E64" w:rsidRPr="0003169B" w:rsidRDefault="002B37C0" w:rsidP="00445E64">
            <w:pPr>
              <w:rPr>
                <w:color w:val="000000" w:themeColor="text1"/>
                <w:sz w:val="28"/>
                <w:szCs w:val="28"/>
              </w:rPr>
            </w:pPr>
            <w:r>
              <w:rPr>
                <w:color w:val="000000" w:themeColor="text1"/>
                <w:sz w:val="28"/>
                <w:szCs w:val="28"/>
              </w:rPr>
              <w:t>100</w:t>
            </w:r>
            <w:r w:rsidR="005D49B9" w:rsidRPr="0003169B">
              <w:rPr>
                <w:color w:val="000000" w:themeColor="text1"/>
                <w:sz w:val="28"/>
                <w:szCs w:val="28"/>
              </w:rPr>
              <w:t>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17.</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Малышево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7 км"/>
              </w:smartTagPr>
              <w:r w:rsidRPr="0003169B">
                <w:rPr>
                  <w:color w:val="000000" w:themeColor="text1"/>
                  <w:sz w:val="28"/>
                  <w:szCs w:val="28"/>
                </w:rPr>
                <w:t>17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8</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18.</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Князево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5 км"/>
              </w:smartTagPr>
              <w:r w:rsidRPr="0003169B">
                <w:rPr>
                  <w:color w:val="000000" w:themeColor="text1"/>
                  <w:sz w:val="28"/>
                  <w:szCs w:val="28"/>
                </w:rPr>
                <w:t>25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14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19.</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Безверниково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7 км"/>
              </w:smartTagPr>
              <w:r w:rsidRPr="0003169B">
                <w:rPr>
                  <w:color w:val="000000" w:themeColor="text1"/>
                  <w:sz w:val="28"/>
                  <w:szCs w:val="28"/>
                </w:rPr>
                <w:t>27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20.</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Корниловка</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21 км"/>
              </w:smartTagPr>
              <w:r w:rsidRPr="0003169B">
                <w:rPr>
                  <w:color w:val="000000" w:themeColor="text1"/>
                  <w:sz w:val="28"/>
                  <w:szCs w:val="28"/>
                </w:rPr>
                <w:t>21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35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21.</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Волосово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0 км"/>
              </w:smartTagPr>
              <w:r w:rsidRPr="0003169B">
                <w:rPr>
                  <w:color w:val="000000" w:themeColor="text1"/>
                  <w:sz w:val="28"/>
                  <w:szCs w:val="28"/>
                </w:rPr>
                <w:t>10 км</w:t>
              </w:r>
            </w:smartTag>
            <w:r w:rsidRPr="0003169B">
              <w:rPr>
                <w:color w:val="000000" w:themeColor="text1"/>
                <w:sz w:val="28"/>
                <w:szCs w:val="28"/>
              </w:rPr>
              <w:t>.</w:t>
            </w:r>
          </w:p>
        </w:tc>
        <w:tc>
          <w:tcPr>
            <w:tcW w:w="2340" w:type="dxa"/>
            <w:shd w:val="clear" w:color="auto" w:fill="auto"/>
          </w:tcPr>
          <w:p w:rsidR="00445E64" w:rsidRPr="0003169B" w:rsidRDefault="00824538" w:rsidP="00445E64">
            <w:pPr>
              <w:rPr>
                <w:color w:val="000000" w:themeColor="text1"/>
                <w:sz w:val="28"/>
                <w:szCs w:val="28"/>
              </w:rPr>
            </w:pPr>
            <w:r w:rsidRPr="0003169B">
              <w:rPr>
                <w:color w:val="000000" w:themeColor="text1"/>
                <w:sz w:val="28"/>
                <w:szCs w:val="28"/>
              </w:rPr>
              <w:t>24</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22.</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с. Дедово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32 км"/>
              </w:smartTagPr>
              <w:r w:rsidRPr="0003169B">
                <w:rPr>
                  <w:color w:val="000000" w:themeColor="text1"/>
                  <w:sz w:val="28"/>
                  <w:szCs w:val="28"/>
                </w:rPr>
                <w:t>32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2</w:t>
            </w:r>
            <w:r w:rsidR="00824538" w:rsidRPr="0003169B">
              <w:rPr>
                <w:color w:val="000000" w:themeColor="text1"/>
                <w:sz w:val="28"/>
                <w:szCs w:val="28"/>
              </w:rPr>
              <w:t>5</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03169B"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23.</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Угольное</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11 км"/>
              </w:smartTagPr>
              <w:r w:rsidRPr="0003169B">
                <w:rPr>
                  <w:color w:val="000000" w:themeColor="text1"/>
                  <w:sz w:val="28"/>
                  <w:szCs w:val="28"/>
                </w:rPr>
                <w:t>11 км</w:t>
              </w:r>
            </w:smartTag>
            <w:r w:rsidRPr="0003169B">
              <w:rPr>
                <w:color w:val="000000" w:themeColor="text1"/>
                <w:sz w:val="28"/>
                <w:szCs w:val="28"/>
              </w:rPr>
              <w:t>.</w:t>
            </w:r>
          </w:p>
        </w:tc>
        <w:tc>
          <w:tcPr>
            <w:tcW w:w="2340" w:type="dxa"/>
            <w:shd w:val="clear" w:color="auto" w:fill="auto"/>
          </w:tcPr>
          <w:p w:rsidR="00445E64" w:rsidRPr="0003169B" w:rsidRDefault="00400D67" w:rsidP="00445E64">
            <w:pPr>
              <w:rPr>
                <w:color w:val="000000" w:themeColor="text1"/>
                <w:sz w:val="28"/>
                <w:szCs w:val="28"/>
              </w:rPr>
            </w:pPr>
            <w:r w:rsidRPr="0003169B">
              <w:rPr>
                <w:color w:val="000000" w:themeColor="text1"/>
                <w:sz w:val="28"/>
                <w:szCs w:val="28"/>
              </w:rPr>
              <w:t>52</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r w:rsidR="00445E64" w:rsidRPr="0003169B" w:rsidTr="00A41EE2">
        <w:tc>
          <w:tcPr>
            <w:tcW w:w="578"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24.</w:t>
            </w:r>
          </w:p>
        </w:tc>
        <w:tc>
          <w:tcPr>
            <w:tcW w:w="2232"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д. Ярцево</w:t>
            </w:r>
          </w:p>
        </w:tc>
        <w:tc>
          <w:tcPr>
            <w:tcW w:w="1798" w:type="dxa"/>
            <w:shd w:val="clear" w:color="auto" w:fill="auto"/>
          </w:tcPr>
          <w:p w:rsidR="00445E64" w:rsidRPr="0003169B" w:rsidRDefault="00445E64" w:rsidP="0074181F">
            <w:pPr>
              <w:rPr>
                <w:color w:val="000000" w:themeColor="text1"/>
                <w:sz w:val="28"/>
                <w:szCs w:val="28"/>
              </w:rPr>
            </w:pPr>
            <w:smartTag w:uri="urn:schemas-microsoft-com:office:smarttags" w:element="metricconverter">
              <w:smartTagPr>
                <w:attr w:name="ProductID" w:val="4 км"/>
              </w:smartTagPr>
              <w:r w:rsidRPr="0003169B">
                <w:rPr>
                  <w:color w:val="000000" w:themeColor="text1"/>
                  <w:sz w:val="28"/>
                  <w:szCs w:val="28"/>
                </w:rPr>
                <w:t>4 км</w:t>
              </w:r>
            </w:smartTag>
            <w:r w:rsidRPr="0003169B">
              <w:rPr>
                <w:color w:val="000000" w:themeColor="text1"/>
                <w:sz w:val="28"/>
                <w:szCs w:val="28"/>
              </w:rPr>
              <w:t>.</w:t>
            </w:r>
          </w:p>
        </w:tc>
        <w:tc>
          <w:tcPr>
            <w:tcW w:w="2340" w:type="dxa"/>
            <w:shd w:val="clear" w:color="auto" w:fill="auto"/>
          </w:tcPr>
          <w:p w:rsidR="00445E64" w:rsidRPr="0003169B" w:rsidRDefault="005D49B9" w:rsidP="00445E64">
            <w:pPr>
              <w:rPr>
                <w:color w:val="000000" w:themeColor="text1"/>
                <w:sz w:val="28"/>
                <w:szCs w:val="28"/>
              </w:rPr>
            </w:pPr>
            <w:r w:rsidRPr="0003169B">
              <w:rPr>
                <w:color w:val="000000" w:themeColor="text1"/>
                <w:sz w:val="28"/>
                <w:szCs w:val="28"/>
              </w:rPr>
              <w:t>49</w:t>
            </w:r>
          </w:p>
        </w:tc>
        <w:tc>
          <w:tcPr>
            <w:tcW w:w="2340" w:type="dxa"/>
            <w:shd w:val="clear" w:color="auto" w:fill="auto"/>
          </w:tcPr>
          <w:p w:rsidR="00445E64" w:rsidRPr="0003169B" w:rsidRDefault="00445E64" w:rsidP="0074181F">
            <w:pPr>
              <w:rPr>
                <w:color w:val="000000" w:themeColor="text1"/>
                <w:sz w:val="28"/>
                <w:szCs w:val="28"/>
              </w:rPr>
            </w:pPr>
            <w:r w:rsidRPr="0003169B">
              <w:rPr>
                <w:color w:val="000000" w:themeColor="text1"/>
                <w:sz w:val="28"/>
                <w:szCs w:val="28"/>
              </w:rPr>
              <w:t>-</w:t>
            </w:r>
          </w:p>
        </w:tc>
      </w:tr>
    </w:tbl>
    <w:p w:rsidR="008A4BF2" w:rsidRPr="0003169B" w:rsidRDefault="008A4BF2" w:rsidP="008A4BF2">
      <w:pPr>
        <w:jc w:val="right"/>
        <w:rPr>
          <w:color w:val="000000" w:themeColor="text1"/>
          <w:sz w:val="28"/>
          <w:szCs w:val="28"/>
        </w:rPr>
      </w:pPr>
    </w:p>
    <w:p w:rsidR="00D652F9" w:rsidRPr="0003169B" w:rsidRDefault="00D652F9"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CD7333" w:rsidRPr="0003169B" w:rsidRDefault="00CD7333" w:rsidP="00BD50AE">
      <w:pPr>
        <w:spacing w:line="360" w:lineRule="auto"/>
        <w:rPr>
          <w:i/>
          <w:color w:val="000000" w:themeColor="text1"/>
          <w:sz w:val="28"/>
          <w:szCs w:val="28"/>
        </w:rPr>
      </w:pPr>
    </w:p>
    <w:p w:rsidR="00400D67" w:rsidRPr="00804DFE" w:rsidRDefault="00400D67" w:rsidP="000D5B58">
      <w:pPr>
        <w:spacing w:line="360" w:lineRule="auto"/>
        <w:jc w:val="center"/>
        <w:rPr>
          <w:b/>
          <w:i/>
          <w:color w:val="000000" w:themeColor="text1"/>
          <w:sz w:val="28"/>
          <w:szCs w:val="28"/>
        </w:rPr>
      </w:pPr>
      <w:r w:rsidRPr="00804DFE">
        <w:rPr>
          <w:b/>
          <w:i/>
          <w:color w:val="000000" w:themeColor="text1"/>
          <w:sz w:val="28"/>
          <w:szCs w:val="28"/>
        </w:rPr>
        <w:lastRenderedPageBreak/>
        <w:t>Структура учреждения:</w:t>
      </w:r>
    </w:p>
    <w:p w:rsidR="00400D67" w:rsidRPr="0003169B" w:rsidRDefault="00400D67" w:rsidP="000D5B58">
      <w:pPr>
        <w:spacing w:line="360" w:lineRule="auto"/>
        <w:rPr>
          <w:color w:val="000000" w:themeColor="text1"/>
          <w:sz w:val="28"/>
          <w:szCs w:val="28"/>
        </w:rPr>
      </w:pPr>
      <w:r w:rsidRPr="0003169B">
        <w:rPr>
          <w:color w:val="000000" w:themeColor="text1"/>
          <w:sz w:val="28"/>
          <w:szCs w:val="28"/>
        </w:rPr>
        <w:t xml:space="preserve">В своем составе МУК «Навашинское СКО»  имеет:  </w:t>
      </w:r>
    </w:p>
    <w:p w:rsidR="00E750B8" w:rsidRPr="0003169B" w:rsidRDefault="00E750B8" w:rsidP="000D5B58">
      <w:pPr>
        <w:spacing w:line="360" w:lineRule="auto"/>
        <w:rPr>
          <w:color w:val="000000" w:themeColor="text1"/>
          <w:sz w:val="28"/>
          <w:szCs w:val="28"/>
        </w:rPr>
      </w:pPr>
      <w:r w:rsidRPr="0003169B">
        <w:rPr>
          <w:color w:val="000000" w:themeColor="text1"/>
          <w:sz w:val="28"/>
          <w:szCs w:val="28"/>
        </w:rPr>
        <w:t>-Автоклуб;</w:t>
      </w:r>
    </w:p>
    <w:p w:rsidR="003421E2" w:rsidRPr="0003169B" w:rsidRDefault="0001480F" w:rsidP="000D5B58">
      <w:pPr>
        <w:spacing w:line="360" w:lineRule="auto"/>
        <w:jc w:val="both"/>
        <w:rPr>
          <w:color w:val="000000" w:themeColor="text1"/>
          <w:sz w:val="28"/>
          <w:szCs w:val="28"/>
        </w:rPr>
      </w:pPr>
      <w:r w:rsidRPr="0003169B">
        <w:rPr>
          <w:color w:val="000000" w:themeColor="text1"/>
          <w:sz w:val="28"/>
          <w:szCs w:val="28"/>
        </w:rPr>
        <w:t>-Методический отдел;</w:t>
      </w:r>
    </w:p>
    <w:p w:rsidR="004372FB" w:rsidRPr="0003169B" w:rsidRDefault="00457CE6" w:rsidP="000D5B58">
      <w:pPr>
        <w:spacing w:line="360" w:lineRule="auto"/>
        <w:rPr>
          <w:color w:val="000000" w:themeColor="text1"/>
          <w:sz w:val="28"/>
          <w:szCs w:val="28"/>
        </w:rPr>
      </w:pPr>
      <w:r>
        <w:rPr>
          <w:color w:val="000000" w:themeColor="text1"/>
          <w:sz w:val="28"/>
          <w:szCs w:val="28"/>
        </w:rPr>
        <w:t xml:space="preserve">   </w:t>
      </w:r>
      <w:r w:rsidR="007B59E6" w:rsidRPr="0003169B">
        <w:rPr>
          <w:color w:val="000000" w:themeColor="text1"/>
          <w:sz w:val="28"/>
          <w:szCs w:val="28"/>
        </w:rPr>
        <w:t>*Большеокуловский сельский</w:t>
      </w:r>
      <w:r w:rsidR="004372FB" w:rsidRPr="0003169B">
        <w:rPr>
          <w:color w:val="000000" w:themeColor="text1"/>
          <w:sz w:val="28"/>
          <w:szCs w:val="28"/>
        </w:rPr>
        <w:t xml:space="preserve">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*Валтовский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*Горицкий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*Ефановский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*Коробковский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*Малоокуловский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*Монаковский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*Натальинский сельский Дом культуры</w:t>
      </w:r>
    </w:p>
    <w:p w:rsidR="004372FB" w:rsidRPr="0003169B" w:rsidRDefault="00590717" w:rsidP="000D5B58">
      <w:pPr>
        <w:spacing w:line="360" w:lineRule="auto"/>
        <w:rPr>
          <w:color w:val="000000" w:themeColor="text1"/>
          <w:sz w:val="28"/>
          <w:szCs w:val="28"/>
        </w:rPr>
      </w:pPr>
      <w:r w:rsidRPr="0003169B">
        <w:rPr>
          <w:color w:val="000000" w:themeColor="text1"/>
          <w:sz w:val="28"/>
          <w:szCs w:val="28"/>
        </w:rPr>
        <w:t xml:space="preserve">   *Новошинский сельский Д</w:t>
      </w:r>
      <w:r w:rsidR="004372FB" w:rsidRPr="0003169B">
        <w:rPr>
          <w:color w:val="000000" w:themeColor="text1"/>
          <w:sz w:val="28"/>
          <w:szCs w:val="28"/>
        </w:rPr>
        <w:t>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*Поздняковский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*Роговский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*Салавирский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*Сонинский сельский Дом культуры</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*Тешинский Дом досуга</w:t>
      </w:r>
    </w:p>
    <w:p w:rsidR="004372FB" w:rsidRPr="0003169B" w:rsidRDefault="004372FB" w:rsidP="000D5B58">
      <w:pPr>
        <w:spacing w:line="360" w:lineRule="auto"/>
        <w:rPr>
          <w:color w:val="000000" w:themeColor="text1"/>
          <w:sz w:val="28"/>
          <w:szCs w:val="28"/>
        </w:rPr>
      </w:pPr>
      <w:r w:rsidRPr="0003169B">
        <w:rPr>
          <w:color w:val="000000" w:themeColor="text1"/>
          <w:sz w:val="28"/>
          <w:szCs w:val="28"/>
        </w:rPr>
        <w:t xml:space="preserve">   *Степуринский  сельский Дом культуры</w:t>
      </w:r>
    </w:p>
    <w:p w:rsidR="00400D67" w:rsidRPr="0003169B" w:rsidRDefault="00400D67" w:rsidP="00400D67">
      <w:pPr>
        <w:rPr>
          <w:color w:val="000000" w:themeColor="text1"/>
          <w:sz w:val="28"/>
          <w:szCs w:val="28"/>
        </w:rPr>
      </w:pPr>
    </w:p>
    <w:p w:rsidR="00CD7333" w:rsidRPr="0003169B" w:rsidRDefault="00CD7333" w:rsidP="00400D67">
      <w:pPr>
        <w:rPr>
          <w:color w:val="000000" w:themeColor="text1"/>
          <w:sz w:val="28"/>
          <w:szCs w:val="28"/>
        </w:rPr>
      </w:pPr>
    </w:p>
    <w:p w:rsidR="004372FB" w:rsidRPr="0003169B" w:rsidRDefault="004372FB" w:rsidP="007B59E6">
      <w:pPr>
        <w:spacing w:line="360" w:lineRule="auto"/>
        <w:rPr>
          <w:i/>
          <w:color w:val="000000" w:themeColor="text1"/>
          <w:sz w:val="28"/>
          <w:szCs w:val="28"/>
        </w:rPr>
      </w:pPr>
    </w:p>
    <w:p w:rsidR="00380FE3" w:rsidRPr="0003169B" w:rsidRDefault="00380FE3" w:rsidP="007B59E6">
      <w:pPr>
        <w:tabs>
          <w:tab w:val="left" w:pos="360"/>
        </w:tabs>
        <w:spacing w:line="360" w:lineRule="auto"/>
        <w:rPr>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BD50AE" w:rsidRPr="0003169B" w:rsidRDefault="00BD50AE" w:rsidP="00484F18">
      <w:pPr>
        <w:pStyle w:val="text"/>
        <w:jc w:val="center"/>
        <w:rPr>
          <w:rFonts w:ascii="Times New Roman" w:hAnsi="Times New Roman"/>
          <w:i/>
          <w:color w:val="000000" w:themeColor="text1"/>
          <w:sz w:val="28"/>
          <w:szCs w:val="28"/>
        </w:rPr>
      </w:pPr>
    </w:p>
    <w:p w:rsidR="002361A2" w:rsidRPr="0003169B" w:rsidRDefault="002361A2" w:rsidP="00484F18">
      <w:pPr>
        <w:pStyle w:val="text"/>
        <w:jc w:val="center"/>
        <w:rPr>
          <w:rFonts w:ascii="Times New Roman" w:hAnsi="Times New Roman"/>
          <w:i/>
          <w:color w:val="000000" w:themeColor="text1"/>
          <w:sz w:val="28"/>
          <w:szCs w:val="28"/>
        </w:rPr>
      </w:pPr>
    </w:p>
    <w:p w:rsidR="008E65D7" w:rsidRPr="0003169B" w:rsidRDefault="008E65D7" w:rsidP="00484F18">
      <w:pPr>
        <w:pStyle w:val="text"/>
        <w:jc w:val="center"/>
        <w:rPr>
          <w:rFonts w:ascii="Times New Roman" w:hAnsi="Times New Roman"/>
          <w:i/>
          <w:color w:val="000000" w:themeColor="text1"/>
          <w:sz w:val="28"/>
          <w:szCs w:val="28"/>
        </w:rPr>
      </w:pPr>
    </w:p>
    <w:p w:rsidR="003421E2" w:rsidRPr="0003169B" w:rsidRDefault="00FB3868" w:rsidP="00484F18">
      <w:pPr>
        <w:pStyle w:val="text"/>
        <w:jc w:val="center"/>
        <w:rPr>
          <w:rFonts w:ascii="Times New Roman" w:hAnsi="Times New Roman"/>
          <w:i/>
          <w:color w:val="000000" w:themeColor="text1"/>
          <w:sz w:val="28"/>
          <w:szCs w:val="28"/>
        </w:rPr>
      </w:pPr>
      <w:r w:rsidRPr="0003169B">
        <w:rPr>
          <w:rFonts w:ascii="Times New Roman" w:hAnsi="Times New Roman"/>
          <w:i/>
          <w:color w:val="000000" w:themeColor="text1"/>
          <w:sz w:val="28"/>
          <w:szCs w:val="28"/>
        </w:rPr>
        <w:br/>
      </w:r>
    </w:p>
    <w:p w:rsidR="0044774F" w:rsidRPr="00033C54" w:rsidRDefault="00F308B4" w:rsidP="0080094E">
      <w:pPr>
        <w:pStyle w:val="text"/>
        <w:spacing w:line="276" w:lineRule="auto"/>
        <w:jc w:val="center"/>
        <w:rPr>
          <w:rFonts w:ascii="Times New Roman" w:hAnsi="Times New Roman"/>
          <w:b/>
          <w:color w:val="000000" w:themeColor="text1"/>
          <w:sz w:val="28"/>
          <w:szCs w:val="28"/>
        </w:rPr>
      </w:pPr>
      <w:r w:rsidRPr="00033C54">
        <w:rPr>
          <w:rFonts w:ascii="Times New Roman" w:hAnsi="Times New Roman"/>
          <w:b/>
          <w:color w:val="000000" w:themeColor="text1"/>
          <w:sz w:val="28"/>
          <w:szCs w:val="28"/>
        </w:rPr>
        <w:lastRenderedPageBreak/>
        <w:t>Знаковые мероприятия 202</w:t>
      </w:r>
      <w:r w:rsidR="00B143FE">
        <w:rPr>
          <w:rFonts w:ascii="Times New Roman" w:hAnsi="Times New Roman"/>
          <w:b/>
          <w:color w:val="000000" w:themeColor="text1"/>
          <w:sz w:val="28"/>
          <w:szCs w:val="28"/>
          <w:lang w:val="en-US"/>
        </w:rPr>
        <w:t>1</w:t>
      </w:r>
      <w:r w:rsidRPr="00033C54">
        <w:rPr>
          <w:rFonts w:ascii="Times New Roman" w:hAnsi="Times New Roman"/>
          <w:b/>
          <w:color w:val="000000" w:themeColor="text1"/>
          <w:sz w:val="28"/>
          <w:szCs w:val="28"/>
        </w:rPr>
        <w:t xml:space="preserve"> </w:t>
      </w:r>
      <w:r w:rsidR="00033C54" w:rsidRPr="00033C54">
        <w:rPr>
          <w:rFonts w:ascii="Times New Roman" w:hAnsi="Times New Roman"/>
          <w:b/>
          <w:color w:val="000000" w:themeColor="text1"/>
          <w:sz w:val="28"/>
          <w:szCs w:val="28"/>
        </w:rPr>
        <w:t>года</w:t>
      </w:r>
    </w:p>
    <w:p w:rsidR="00BE68AA" w:rsidRPr="00B143FE" w:rsidRDefault="00BE68AA" w:rsidP="00B143FE">
      <w:pPr>
        <w:pStyle w:val="af4"/>
        <w:numPr>
          <w:ilvl w:val="0"/>
          <w:numId w:val="14"/>
        </w:numPr>
        <w:spacing w:line="430" w:lineRule="atLeast"/>
        <w:ind w:left="709" w:hanging="709"/>
        <w:jc w:val="both"/>
        <w:textAlignment w:val="baseline"/>
        <w:rPr>
          <w:b/>
          <w:i/>
          <w:sz w:val="28"/>
          <w:szCs w:val="28"/>
        </w:rPr>
      </w:pPr>
      <w:r w:rsidRPr="00B143FE">
        <w:rPr>
          <w:b/>
          <w:i/>
          <w:sz w:val="28"/>
          <w:szCs w:val="28"/>
        </w:rPr>
        <w:t>В 2021 году в культурно-досуговом учреждении</w:t>
      </w:r>
      <w:r w:rsidR="0024370B">
        <w:rPr>
          <w:b/>
          <w:i/>
          <w:sz w:val="28"/>
          <w:szCs w:val="28"/>
        </w:rPr>
        <w:t xml:space="preserve"> МУК «Навашинское СКО» произошли важные события</w:t>
      </w:r>
      <w:r w:rsidRPr="00B143FE">
        <w:rPr>
          <w:b/>
          <w:i/>
          <w:sz w:val="28"/>
          <w:szCs w:val="28"/>
        </w:rPr>
        <w:t>, которыми по праву может гордиться городской округ Навашинский:</w:t>
      </w:r>
    </w:p>
    <w:p w:rsidR="00BE68AA" w:rsidRPr="00BE68AA" w:rsidRDefault="00BE68AA" w:rsidP="00BE68AA">
      <w:pPr>
        <w:spacing w:line="430" w:lineRule="atLeast"/>
        <w:jc w:val="both"/>
        <w:textAlignment w:val="baseline"/>
        <w:rPr>
          <w:sz w:val="28"/>
          <w:szCs w:val="28"/>
        </w:rPr>
      </w:pPr>
    </w:p>
    <w:p w:rsidR="00BE68AA" w:rsidRPr="00BE68AA" w:rsidRDefault="00BE68AA" w:rsidP="00BE68AA">
      <w:pPr>
        <w:spacing w:line="430" w:lineRule="atLeast"/>
        <w:ind w:firstLine="708"/>
        <w:jc w:val="both"/>
        <w:textAlignment w:val="baseline"/>
        <w:rPr>
          <w:sz w:val="28"/>
          <w:szCs w:val="28"/>
        </w:rPr>
      </w:pPr>
      <w:r w:rsidRPr="00BE68AA">
        <w:rPr>
          <w:sz w:val="28"/>
          <w:szCs w:val="28"/>
        </w:rPr>
        <w:t>В 2021 году свое 800-летие отмечал Нижний Новгород — один из древнейших российских городов.</w:t>
      </w:r>
    </w:p>
    <w:p w:rsidR="00BE68AA" w:rsidRPr="00BE68AA" w:rsidRDefault="00BE68AA" w:rsidP="00BE68AA">
      <w:pPr>
        <w:spacing w:line="430" w:lineRule="atLeast"/>
        <w:ind w:firstLine="708"/>
        <w:jc w:val="both"/>
        <w:textAlignment w:val="baseline"/>
        <w:rPr>
          <w:sz w:val="28"/>
          <w:szCs w:val="28"/>
        </w:rPr>
      </w:pPr>
      <w:r w:rsidRPr="00BE68AA">
        <w:rPr>
          <w:sz w:val="28"/>
          <w:szCs w:val="28"/>
        </w:rPr>
        <w:t>В связи с этой памятной датой региональное управление культурно-образовательными проектами Нижегородской области объявил областной интернет-конкурс изобразительного и декоративно-прикладного искусства «Нижегородские мотивы».</w:t>
      </w:r>
    </w:p>
    <w:p w:rsidR="00BE68AA" w:rsidRPr="00BE68AA" w:rsidRDefault="00BE68AA" w:rsidP="00BE68AA">
      <w:pPr>
        <w:spacing w:line="430" w:lineRule="atLeast"/>
        <w:ind w:firstLine="708"/>
        <w:jc w:val="both"/>
        <w:textAlignment w:val="baseline"/>
        <w:rPr>
          <w:sz w:val="28"/>
          <w:szCs w:val="28"/>
        </w:rPr>
      </w:pPr>
      <w:r w:rsidRPr="00BE68AA">
        <w:rPr>
          <w:sz w:val="28"/>
          <w:szCs w:val="28"/>
        </w:rPr>
        <w:t>Мы с радостью сообщаем что наши мастера ДПИ Валтовского и Большеокуловского Домов культуры приняли участие и даже стали победителями!</w:t>
      </w:r>
    </w:p>
    <w:p w:rsidR="00BE68AA" w:rsidRPr="00BE68AA" w:rsidRDefault="00BE68AA" w:rsidP="00BE68AA">
      <w:pPr>
        <w:spacing w:line="430" w:lineRule="atLeast"/>
        <w:ind w:firstLine="708"/>
        <w:jc w:val="both"/>
        <w:textAlignment w:val="baseline"/>
        <w:rPr>
          <w:sz w:val="28"/>
          <w:szCs w:val="28"/>
        </w:rPr>
      </w:pPr>
      <w:r w:rsidRPr="00BE68AA">
        <w:rPr>
          <w:sz w:val="28"/>
          <w:szCs w:val="28"/>
        </w:rPr>
        <w:t>Скажем честно, членам жюри было непросто, ведь, в их адрес прислали огромное количество потрясающих работ из Балахны, Навашино, Лысково, Вознесенского, Бутурлинского, Кстовского, Семёновского района, из р.п. Шатки, р.п. Сосновское.</w:t>
      </w:r>
    </w:p>
    <w:p w:rsidR="00BE68AA" w:rsidRPr="00BE68AA" w:rsidRDefault="00BE68AA" w:rsidP="00BE68AA">
      <w:pPr>
        <w:spacing w:line="430" w:lineRule="atLeast"/>
        <w:ind w:firstLine="708"/>
        <w:jc w:val="both"/>
        <w:textAlignment w:val="baseline"/>
        <w:rPr>
          <w:sz w:val="28"/>
          <w:szCs w:val="28"/>
        </w:rPr>
      </w:pPr>
      <w:r w:rsidRPr="00BE68AA">
        <w:rPr>
          <w:sz w:val="28"/>
          <w:szCs w:val="28"/>
        </w:rPr>
        <w:t>Конкурс проводился по двум номинациям:</w:t>
      </w:r>
    </w:p>
    <w:p w:rsidR="00BE68AA" w:rsidRPr="00BE68AA" w:rsidRDefault="00BE68AA" w:rsidP="00BE68AA">
      <w:pPr>
        <w:spacing w:line="430" w:lineRule="atLeast"/>
        <w:jc w:val="both"/>
        <w:textAlignment w:val="baseline"/>
        <w:rPr>
          <w:sz w:val="28"/>
          <w:szCs w:val="28"/>
        </w:rPr>
      </w:pPr>
      <w:r w:rsidRPr="00BE68AA">
        <w:rPr>
          <w:sz w:val="28"/>
          <w:szCs w:val="28"/>
        </w:rPr>
        <w:t>«Краски Нижнего Новгорода» – рисунок, посвящённый природе, архитектуре, значимым местам, выдающимся личностям, событиям и достопримечательностям Нижнего Новгорода и Нижегородской области. Материал изготовления любой: гуашь, акварель, цветные карандаши и пр.</w:t>
      </w:r>
    </w:p>
    <w:p w:rsidR="00EF5486" w:rsidRPr="00BE68AA" w:rsidRDefault="00BE68AA" w:rsidP="00BE68AA">
      <w:pPr>
        <w:spacing w:line="430" w:lineRule="atLeast"/>
        <w:jc w:val="both"/>
        <w:textAlignment w:val="baseline"/>
        <w:rPr>
          <w:sz w:val="28"/>
          <w:szCs w:val="28"/>
        </w:rPr>
      </w:pPr>
      <w:r w:rsidRPr="00BE68AA">
        <w:rPr>
          <w:sz w:val="28"/>
          <w:szCs w:val="28"/>
        </w:rPr>
        <w:t xml:space="preserve"> «Традиционные Нижегородские мотивы» – традиционное декоративно-прикладное искусство, с использованием каноничных техник росписи, резьбы, вышивки и т.п. Приветствуется изображение Нижегородских достопримечательностей на изделии. К участию принимаются все изделия, выполненные с помощью таких техник декоративно-прикладного искусства, как, художественная роспись, резьба, лепка, скульптура, вышивка, вязание, валяние, и т.п. Именно в этой номинации мастер «Народной» мастерской «Мастерица» Большеокуловского СДК Карякина Марина Викторовна удостоена звания: ЛАУРЕАТА III СТЕПЕНИ.</w:t>
      </w:r>
    </w:p>
    <w:p w:rsidR="00BE68AA" w:rsidRDefault="00BE68AA" w:rsidP="00664CC1">
      <w:pPr>
        <w:spacing w:line="430" w:lineRule="atLeast"/>
        <w:jc w:val="both"/>
        <w:textAlignment w:val="baseline"/>
        <w:rPr>
          <w:sz w:val="28"/>
          <w:szCs w:val="28"/>
        </w:rPr>
      </w:pPr>
    </w:p>
    <w:p w:rsidR="0058447A" w:rsidRPr="0058447A" w:rsidRDefault="0058447A" w:rsidP="00B143FE">
      <w:pPr>
        <w:pStyle w:val="text"/>
        <w:numPr>
          <w:ilvl w:val="0"/>
          <w:numId w:val="14"/>
        </w:numPr>
        <w:spacing w:before="0" w:beforeAutospacing="0" w:after="0" w:afterAutospacing="0" w:line="276" w:lineRule="auto"/>
        <w:ind w:left="709" w:hanging="709"/>
        <w:rPr>
          <w:rFonts w:ascii="Times New Roman" w:hAnsi="Times New Roman"/>
          <w:b/>
          <w:i/>
          <w:color w:val="000000" w:themeColor="text1"/>
          <w:sz w:val="28"/>
          <w:szCs w:val="28"/>
        </w:rPr>
      </w:pPr>
      <w:r w:rsidRPr="0058447A">
        <w:rPr>
          <w:rFonts w:ascii="Times New Roman" w:hAnsi="Times New Roman"/>
          <w:b/>
          <w:i/>
          <w:color w:val="000000" w:themeColor="text1"/>
          <w:sz w:val="28"/>
          <w:szCs w:val="28"/>
        </w:rPr>
        <w:lastRenderedPageBreak/>
        <w:t>Натальинским СДК 14 октября в рамках празднования Дня села было организованно онлайн театрализованное представление «Покров Пресвятой Богородицы».</w:t>
      </w:r>
    </w:p>
    <w:p w:rsidR="0058447A" w:rsidRPr="0058447A" w:rsidRDefault="0058447A" w:rsidP="0058447A">
      <w:pPr>
        <w:pStyle w:val="text"/>
        <w:spacing w:before="0" w:beforeAutospacing="0" w:after="0" w:afterAutospacing="0" w:line="276" w:lineRule="auto"/>
        <w:ind w:firstLine="708"/>
        <w:rPr>
          <w:rFonts w:ascii="Times New Roman" w:hAnsi="Times New Roman"/>
          <w:color w:val="000000" w:themeColor="text1"/>
          <w:sz w:val="28"/>
          <w:szCs w:val="28"/>
        </w:rPr>
      </w:pPr>
      <w:r w:rsidRPr="0058447A">
        <w:rPr>
          <w:rFonts w:ascii="Times New Roman" w:hAnsi="Times New Roman"/>
          <w:color w:val="000000" w:themeColor="text1"/>
          <w:sz w:val="28"/>
          <w:szCs w:val="28"/>
        </w:rPr>
        <w:t>Для наших предков праздник Покрова Пресвятой Богородицы был одним из главных осенних торжеств.</w:t>
      </w:r>
    </w:p>
    <w:p w:rsidR="0058447A" w:rsidRPr="0058447A" w:rsidRDefault="0058447A" w:rsidP="0058447A">
      <w:pPr>
        <w:pStyle w:val="text"/>
        <w:spacing w:before="0" w:beforeAutospacing="0" w:after="0" w:afterAutospacing="0" w:line="276" w:lineRule="auto"/>
        <w:ind w:firstLine="708"/>
        <w:rPr>
          <w:rFonts w:ascii="Times New Roman" w:hAnsi="Times New Roman"/>
          <w:color w:val="000000" w:themeColor="text1"/>
          <w:sz w:val="28"/>
          <w:szCs w:val="28"/>
        </w:rPr>
      </w:pPr>
      <w:r w:rsidRPr="0058447A">
        <w:rPr>
          <w:rFonts w:ascii="Times New Roman" w:hAnsi="Times New Roman"/>
          <w:color w:val="000000" w:themeColor="text1"/>
          <w:sz w:val="28"/>
          <w:szCs w:val="28"/>
        </w:rPr>
        <w:t>Так праздник Покрова является и для нас особенным торжеством-престольным праздником села Натальино.</w:t>
      </w:r>
    </w:p>
    <w:p w:rsidR="00EF5486" w:rsidRDefault="0058447A" w:rsidP="0058447A">
      <w:pPr>
        <w:pStyle w:val="text"/>
        <w:spacing w:before="0" w:beforeAutospacing="0" w:after="0" w:afterAutospacing="0" w:line="276" w:lineRule="auto"/>
        <w:ind w:firstLine="708"/>
        <w:rPr>
          <w:rFonts w:ascii="Times New Roman" w:hAnsi="Times New Roman"/>
          <w:color w:val="000000" w:themeColor="text1"/>
          <w:sz w:val="28"/>
          <w:szCs w:val="28"/>
        </w:rPr>
      </w:pPr>
      <w:r w:rsidRPr="0058447A">
        <w:rPr>
          <w:rFonts w:ascii="Times New Roman" w:hAnsi="Times New Roman"/>
          <w:color w:val="000000" w:themeColor="text1"/>
          <w:sz w:val="28"/>
          <w:szCs w:val="28"/>
        </w:rPr>
        <w:t>Покров Пресвятой Богородицы отмечается 14 октября. Празднику предшествует очень почитаемая в народе Покровская родительская суббота. Наши славянские предки с Покрова начинали отсчитывать начало зимы. Отсюда легенда, что на Покров Богоматерь укрывает землю белым покрывалом (снегом). Также на Руси с Покрова начинался период свадеб, этому способствовал сельскохозяйственный славянский календарь: полевые работы завершены, закрома полны, а после продажи излишков урожая у людей есть деньги. Об истории и традициях этого праздника, о свадебных обрядах и рассказала театрализованная зарисовка режиссера Елены Павловны Ивлевой (заведующего Натальинским СДК) и ее необыкновенно-замечательная творческая труппа!</w:t>
      </w:r>
    </w:p>
    <w:p w:rsid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p>
    <w:p w:rsidR="00B143FE" w:rsidRPr="00B143FE" w:rsidRDefault="00B143FE" w:rsidP="00B143FE">
      <w:pPr>
        <w:pStyle w:val="text"/>
        <w:numPr>
          <w:ilvl w:val="0"/>
          <w:numId w:val="14"/>
        </w:numPr>
        <w:spacing w:before="0" w:beforeAutospacing="0" w:after="0" w:afterAutospacing="0" w:line="276" w:lineRule="auto"/>
        <w:ind w:left="567" w:hanging="567"/>
        <w:rPr>
          <w:rFonts w:ascii="Times New Roman" w:hAnsi="Times New Roman"/>
          <w:b/>
          <w:i/>
          <w:color w:val="000000" w:themeColor="text1"/>
          <w:sz w:val="28"/>
          <w:szCs w:val="28"/>
        </w:rPr>
      </w:pPr>
      <w:r w:rsidRPr="00B143FE">
        <w:rPr>
          <w:rFonts w:ascii="Times New Roman" w:hAnsi="Times New Roman"/>
          <w:b/>
          <w:i/>
          <w:color w:val="000000" w:themeColor="text1"/>
          <w:sz w:val="28"/>
          <w:szCs w:val="28"/>
        </w:rPr>
        <w:t>В крайние деньки уходящего лета дышится легко и свободно, на сердце — благодать и покой. В такое благословенное время село Коробково отпраздновал свой юбилей – 345 лет. Это не город, где жизнь ведёт оживлённое круженье, а милое село, которым гордишься, которое любишь и без которого жизни не представляешь.</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День рождения села Коробково выпадает на престольный праздник Ореховый Спас, так же именуемый как Хлебный и Холщевый, а в народе еще и осенний, и холодный. Традиции и обряды праздника очень интересны и разнообразны, хранители культуры на селе несут их в массы, так заведующий Домом культуры Мария Лучинкина совместно с единомышленниками, жителями села устроила пир на весь мир. На приклубной территории Коробковского Дома культуры развернулась настоящая ярмарка, на которой все гости праздника смогли отведать домашних пирогов, деревенских лепешек, гречневой каши, приготовленной по различным рецептам, которая кстати и является традиционным блюдом третьего Орехового Спаса, ну а как же пироги да плюшки без ароматного чая из самовара.</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 xml:space="preserve">Коробковскому селу есть чем гордиться, на его земле располагается предприятие ООО «Лесосервис», директором которого является Леван Габриелович Шония это необыкновенный человек, не равнодушный к жизни села, людям, к стенам местного Дома культуры, добрый сердцем и душою, </w:t>
      </w:r>
      <w:r w:rsidRPr="00B143FE">
        <w:rPr>
          <w:rFonts w:ascii="Times New Roman" w:hAnsi="Times New Roman"/>
          <w:color w:val="000000" w:themeColor="text1"/>
          <w:sz w:val="28"/>
          <w:szCs w:val="28"/>
        </w:rPr>
        <w:lastRenderedPageBreak/>
        <w:t>благодаря ему, его материальной и душевной поддержки прошел этот чудесный праздник. Отмечена выпускаемая продукция предприятия — садово-огородный инвентарь, целая композиционная выставка образцов порадовала глаз сельчан, многим посчастливилось стать обладателем инвентаря, получив его в подарок. Не обошёл своим вниманием Леван Габриелович и своих работников: Коровину Елену Ивановну и Спирину Евгению Владимировну, вручив им памятный подарок и выразив сердечную благодарность за добросовестный и долголетний труд, ответственное отношение к работе и преданность своему делу.</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2021 год для села Коробково богат на юбилейные даты. Совместно с юбилеем села, здесь отметили и 60–летие Коробковсоко Дома культуры. Ни для кого не секрет, что на селе развлечений мало. Однообразие сельской жизни скрашивает работа дома культуры. Что такое дом культуры или просто ДК, как привыкли говорить сельские жители?  Это — сердце села, отражение всей жизни сельчан, живой организм со своими проблемами, радостями, а порой, и невзгодами.</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Со словами поздравления в адрес заведующего Коробковским СДК Марии Лучинкиной обратилась начальник управления культуры, спорта и молодежной политики Администрации городского округа Навашинский Елена Алексеевна Ерышева, отметив, что сельский Дом культуры — это «яркая и многогранная личность», ведь она впитала в себя частичку души каждого своего посетителя, вручив Марии Александровне корзину со сладостями и сертификат на приобретение рабочего стола, который так необходим для творчества.</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 xml:space="preserve">Елена Алексеевна также обратилась со славами поздравления с юбилеем села к жителям и гостям этой благодатной земли. Пожелав всем сердцем любить родное село, что бы в каждом доме всегда господствовали мир, любовь и достаток! Чтобы в селе все были счастливы, здоровы и жили дружно!  </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Не забывают на селе и про старожила, старшее поколение им всегда почет и уважение, таких к сожалению, немного Костылева Елена Алексеевна, Логинова Александра Григорьевна, Каланцова Валентина Степановна, Глебова Людмила Алексеевна, от Администрации г.о. Навашинский со словами благодарности и поздравления им были вручены памятные подарки.</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 xml:space="preserve">На этом, чествование жителей не остановилось, отметили семьи проживших в браке долгие годы. Семья – это главное богатство, тот родник, из которого мы черпаем силы всю свою жизнь. Семья Вороньковых Владимира Васильевича и Валентины Григорьевны, вместе вот уже более 50-ти лет, Киреевы Алексей Константинович и Татьяна Владимировна – отметили 40 лет совместной жизни, семья Юровых Алексей Александрович и Елена </w:t>
      </w:r>
      <w:r w:rsidRPr="00B143FE">
        <w:rPr>
          <w:rFonts w:ascii="Times New Roman" w:hAnsi="Times New Roman"/>
          <w:color w:val="000000" w:themeColor="text1"/>
          <w:sz w:val="28"/>
          <w:szCs w:val="28"/>
        </w:rPr>
        <w:lastRenderedPageBreak/>
        <w:t>Алексеевна 35 лет вместе. Счастья этим семьям, здоровья и еще долгих, долгих лет совместной жизни.</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Рождение на свет новой жизни, пожалуй, самое большое чудо этого мира. Это радостное событие произошло в жизни семьи Коноваловых Дмитрия и Олеси, появилось чудо по имени Василиса. Желаем этой малышке наикрепчайшего здоровья, спокойных, тихих ночей и дней, наполненных заботой и любовью к этому волшебному дару. Пусть растет красивой и прекрасной, не зная забот. Радует счастливых родителей своей милой улыбкой!</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Напутственные слова в свой адрес услышали первоклассники Катя Панкова, Ксюша Косоногова, Степан Филатов. Пожелали удачи выпускникам Вячеславу Конихину, Полине Бурмистровой, Полине Сбруевой, конечно же все ребята получили подарки, а в ответ яркие улыбки.</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Кстати самым неожиданным подарком для всех чествующих стал веник, собранный из веток орешника, вместо букета цветов. Вот уж изюминка и вправду от Марии Лучинкиной! В народе с давних пор считалось, что в Ореховый Спас ветки ореха приобретают особую силу. Запасать в Ореховый Спас ветки орешника было народной традицией, из них делали обереги и держали в доме, на счастье. Считалось, что банный веник изготовленный из орешника на Ореховый Спас способен избавить человека от любых болез</w:t>
      </w:r>
      <w:r w:rsidR="009F728E">
        <w:rPr>
          <w:rFonts w:ascii="Times New Roman" w:hAnsi="Times New Roman"/>
          <w:color w:val="000000" w:themeColor="text1"/>
          <w:sz w:val="28"/>
          <w:szCs w:val="28"/>
        </w:rPr>
        <w:t>ней. Возьмите себе на заметку!</w:t>
      </w:r>
    </w:p>
    <w:p w:rsidR="0058447A"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На протяжении всего празднования концертными номерами всех присутствующих радовали участники художественной самодеятельности Коробковского СДК, приглашенные артисты – Роман Корчин и Валерия Калинина, хореографический ансамбль «Экспрессио» Большеокуоловского СДК, фольклорный коллектив Поздняковского СДК, гармонист из села Монаково, автор исполнитель Евгений Маслов. Спасибо им за улыбки на лицах жителей, искреннюю радость в глазах и счастье в сердцах, которыми они одарили этот день!</w:t>
      </w:r>
    </w:p>
    <w:p w:rsidR="00E60ECE" w:rsidRDefault="00E60ECE" w:rsidP="00B143FE">
      <w:pPr>
        <w:pStyle w:val="text"/>
        <w:spacing w:before="0" w:beforeAutospacing="0" w:after="0" w:afterAutospacing="0" w:line="276" w:lineRule="auto"/>
        <w:ind w:firstLine="708"/>
        <w:rPr>
          <w:rFonts w:ascii="Times New Roman" w:hAnsi="Times New Roman"/>
          <w:color w:val="000000" w:themeColor="text1"/>
          <w:sz w:val="28"/>
          <w:szCs w:val="28"/>
        </w:rPr>
      </w:pPr>
    </w:p>
    <w:p w:rsidR="00E60ECE" w:rsidRPr="00E60ECE" w:rsidRDefault="00E60ECE" w:rsidP="00E60ECE">
      <w:pPr>
        <w:pStyle w:val="text"/>
        <w:numPr>
          <w:ilvl w:val="0"/>
          <w:numId w:val="14"/>
        </w:numPr>
        <w:spacing w:before="0" w:beforeAutospacing="0" w:after="0" w:afterAutospacing="0" w:line="276" w:lineRule="auto"/>
        <w:ind w:left="709" w:hanging="709"/>
        <w:rPr>
          <w:rFonts w:ascii="Times New Roman" w:hAnsi="Times New Roman"/>
          <w:b/>
          <w:i/>
          <w:color w:val="000000" w:themeColor="text1"/>
          <w:sz w:val="28"/>
          <w:szCs w:val="28"/>
        </w:rPr>
      </w:pPr>
      <w:r w:rsidRPr="00E60ECE">
        <w:rPr>
          <w:rFonts w:ascii="Times New Roman" w:hAnsi="Times New Roman"/>
          <w:b/>
          <w:i/>
          <w:color w:val="000000" w:themeColor="text1"/>
          <w:sz w:val="28"/>
          <w:szCs w:val="28"/>
        </w:rPr>
        <w:t>«Яблочный Спас-Урожай припас!»</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По старой традиции в престольный праздник «Яблочный спас». в селе Ефаново отметили день его рождения. Этот древний праздник высоко чтили и очень любили предки всех возрастов и достатка, отмечался он всегда с размахом, поэтому и по сегодняшний день сохраняются и приумножаются традиции, обряды этого задушевного праздника.</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 xml:space="preserve">Главной площадкой проведения праздника «Яблочный Спас-Урожай припас!» стал местный Дом культуры, который широко распахнул свои двери для всех односельчан и гостей села Ефаново, здесь для всех развернулась </w:t>
      </w:r>
      <w:r w:rsidRPr="00B143FE">
        <w:rPr>
          <w:rFonts w:ascii="Times New Roman" w:hAnsi="Times New Roman"/>
          <w:color w:val="000000" w:themeColor="text1"/>
          <w:sz w:val="28"/>
          <w:szCs w:val="28"/>
        </w:rPr>
        <w:lastRenderedPageBreak/>
        <w:t>выставка многоблюдия из яблок, а так же праздничный концерт с участием лучших  коллективов Ефановского СДК:  вокальный коллектив «Ефановские Сударушки», детский  вокальный коллектив «Калинка», театральный коллектив «Юморина». С огромным удовольствием приехали поздравить с праздником гости с ближайшей округи — деревни Монаково- гармонист  Евгений Маслов, особый эмоциональный и задорный настрой добавили гармонисты с города Кулебак и р.п. Гремячево Владимир Копейкин и Иван Малявин, свои канцерные номера подарил коллектив народного танца «Надежда» МБУК «ЦКД Панфиловский» Муромского района, порадовала задушевными песнями о родном крае. о жизни, любви – заслуженный работник культуры РФ, почетный гражданин Муромского района Людмила Мякотина.</w:t>
      </w:r>
    </w:p>
    <w:p w:rsidR="00B143FE" w:rsidRPr="00B143FE" w:rsidRDefault="00E60ECE" w:rsidP="00B143FE">
      <w:pPr>
        <w:pStyle w:val="text"/>
        <w:spacing w:before="0" w:beforeAutospacing="0" w:after="0" w:afterAutospacing="0" w:line="276"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Чествовали </w:t>
      </w:r>
      <w:r w:rsidR="00B143FE" w:rsidRPr="00B143FE">
        <w:rPr>
          <w:rFonts w:ascii="Times New Roman" w:hAnsi="Times New Roman"/>
          <w:color w:val="000000" w:themeColor="text1"/>
          <w:sz w:val="28"/>
          <w:szCs w:val="28"/>
        </w:rPr>
        <w:t>на празднике многодетные семьи: Брыкиных, Табашниковых, Кузнецовых, Сысуевых, Мысягиных, Гурьяшовых.</w:t>
      </w:r>
    </w:p>
    <w:p w:rsidR="00B143FE" w:rsidRPr="00B143FE"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Участников праздника поприветствовала начальник управления культуры, спорта и молодежной политики Администрации городского округа Навашинский Елена Алексеевна Ерышева, пожелав сельчанам только самые наилучшие и добрые пожелания!</w:t>
      </w:r>
    </w:p>
    <w:p w:rsidR="00EF5486" w:rsidRDefault="00B143FE" w:rsidP="00B143FE">
      <w:pPr>
        <w:pStyle w:val="text"/>
        <w:spacing w:before="0" w:beforeAutospacing="0" w:after="0" w:afterAutospacing="0" w:line="276" w:lineRule="auto"/>
        <w:ind w:firstLine="708"/>
        <w:rPr>
          <w:rFonts w:ascii="Times New Roman" w:hAnsi="Times New Roman"/>
          <w:color w:val="000000" w:themeColor="text1"/>
          <w:sz w:val="28"/>
          <w:szCs w:val="28"/>
        </w:rPr>
      </w:pPr>
      <w:r w:rsidRPr="00B143FE">
        <w:rPr>
          <w:rFonts w:ascii="Times New Roman" w:hAnsi="Times New Roman"/>
          <w:color w:val="000000" w:themeColor="text1"/>
          <w:sz w:val="28"/>
          <w:szCs w:val="28"/>
        </w:rPr>
        <w:t>В зав</w:t>
      </w:r>
      <w:r w:rsidR="009F728E">
        <w:rPr>
          <w:rFonts w:ascii="Times New Roman" w:hAnsi="Times New Roman"/>
          <w:color w:val="000000" w:themeColor="text1"/>
          <w:sz w:val="28"/>
          <w:szCs w:val="28"/>
        </w:rPr>
        <w:t>ершении праздника народ закружил</w:t>
      </w:r>
      <w:r w:rsidRPr="00B143FE">
        <w:rPr>
          <w:rFonts w:ascii="Times New Roman" w:hAnsi="Times New Roman"/>
          <w:color w:val="000000" w:themeColor="text1"/>
          <w:sz w:val="28"/>
          <w:szCs w:val="28"/>
        </w:rPr>
        <w:t>ся в пляске по</w:t>
      </w:r>
      <w:r w:rsidR="00E60ECE">
        <w:rPr>
          <w:rFonts w:ascii="Times New Roman" w:hAnsi="Times New Roman"/>
          <w:color w:val="000000" w:themeColor="text1"/>
          <w:sz w:val="28"/>
          <w:szCs w:val="28"/>
        </w:rPr>
        <w:t>д</w:t>
      </w:r>
      <w:r w:rsidRPr="00B143FE">
        <w:rPr>
          <w:rFonts w:ascii="Times New Roman" w:hAnsi="Times New Roman"/>
          <w:color w:val="000000" w:themeColor="text1"/>
          <w:sz w:val="28"/>
          <w:szCs w:val="28"/>
        </w:rPr>
        <w:t xml:space="preserve"> гармошку, сладкими угощениями и чаепитием со знаменитой «шарлоткой», пирожками с яблочками.</w:t>
      </w:r>
    </w:p>
    <w:p w:rsidR="00E60ECE" w:rsidRDefault="00E60ECE" w:rsidP="00B143FE">
      <w:pPr>
        <w:pStyle w:val="text"/>
        <w:spacing w:before="0" w:beforeAutospacing="0" w:after="0" w:afterAutospacing="0" w:line="276" w:lineRule="auto"/>
        <w:ind w:firstLine="708"/>
        <w:rPr>
          <w:rFonts w:ascii="Times New Roman" w:hAnsi="Times New Roman"/>
          <w:color w:val="000000" w:themeColor="text1"/>
          <w:sz w:val="28"/>
          <w:szCs w:val="28"/>
        </w:rPr>
      </w:pPr>
    </w:p>
    <w:p w:rsidR="00EF5486" w:rsidRPr="00E60ECE" w:rsidRDefault="00E60ECE" w:rsidP="00E60ECE">
      <w:pPr>
        <w:pStyle w:val="text"/>
        <w:numPr>
          <w:ilvl w:val="0"/>
          <w:numId w:val="14"/>
        </w:numPr>
        <w:spacing w:before="0" w:beforeAutospacing="0" w:after="0" w:afterAutospacing="0" w:line="276" w:lineRule="auto"/>
        <w:rPr>
          <w:rFonts w:ascii="Times New Roman" w:hAnsi="Times New Roman"/>
          <w:b/>
          <w:i/>
          <w:color w:val="000000" w:themeColor="text1"/>
          <w:sz w:val="28"/>
          <w:szCs w:val="28"/>
        </w:rPr>
      </w:pPr>
      <w:r w:rsidRPr="00E60ECE">
        <w:rPr>
          <w:rFonts w:ascii="Times New Roman" w:hAnsi="Times New Roman"/>
          <w:b/>
          <w:i/>
          <w:color w:val="000000" w:themeColor="text1"/>
          <w:sz w:val="28"/>
          <w:szCs w:val="28"/>
        </w:rPr>
        <w:t>«Виват! Россия!»</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6 июня 2021 года на территории г.о.г. Выкса в с. Новодмитриевка прошел IX Открытый областной фестиваль-конкурс «Виват, Россия!». Организаторы фестиваля МБУК «Творческо-досуговое объединение» при поддержке управления культуры, туризма и молодёжной политики г.о. г. Выкса. Фестиваль объединил участников из городов Муром, Арзамас, р.п. Вача, р.п. Ардатов, р.п. Гремячево – 2, г.о. Навашинский, г.о. Семеновский, г.о.г Кулебаки,и г.о.г. Выкса.</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Непростая задача по выбору победителей стояла перед жюри, в состав которого вошли:</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Председатель жюри:</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 Преподаватель эстрадного вокала отделения музыкальное искусство эстрады Нижегородского музыкального колледжа имени М.А. Балакирева, Член Всероссийской академии «Голос», Лауреат международных конкурсов — Ирина Анатольевна Щербинина</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Члены жюри:</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lastRenderedPageBreak/>
        <w:t>• Директор Детской музыкальной школы №5 г. Нижний Новгород, почётный член Международной музыкальной ассоциации «EVROPALIA», Лауреат международных конкурсов (народный и эстрадный вокал) г. Нижний Новгород — Валерий Викторович Шемаев</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 Заведующая отделением «Сольное и хоровое народное пение» НОКК, педагог высшей категории, Лауреат всероссийских и международных конкурсов — Лилия Павловна Малькова.</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В зале царила атмосфера творчества. Это был замечательный праздник лета, музыки и хорошего настроения.</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Наше учреждение культуры представил в номинации «Ансамбли, хоровые коллективы» от 25 лет и старше «Народный» вокальный коллектив МУК «Навашинское СКО».</w:t>
      </w:r>
    </w:p>
    <w:p w:rsidR="00E60ECE" w:rsidRP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В их исполнении прозвучала лиричная и задушевная песня автора Виктории Черенцовой  «Не бойся».</w:t>
      </w:r>
    </w:p>
    <w:p w:rsidR="00E60ECE" w:rsidRDefault="00E60ECE" w:rsidP="00E60ECE">
      <w:pPr>
        <w:pStyle w:val="text"/>
        <w:spacing w:before="0" w:beforeAutospacing="0" w:after="0" w:afterAutospacing="0" w:line="276" w:lineRule="auto"/>
        <w:ind w:firstLine="708"/>
        <w:rPr>
          <w:rFonts w:ascii="Times New Roman" w:hAnsi="Times New Roman"/>
          <w:color w:val="000000" w:themeColor="text1"/>
          <w:sz w:val="28"/>
          <w:szCs w:val="28"/>
        </w:rPr>
      </w:pPr>
      <w:r w:rsidRPr="00E60ECE">
        <w:rPr>
          <w:rFonts w:ascii="Times New Roman" w:hAnsi="Times New Roman"/>
          <w:color w:val="000000" w:themeColor="text1"/>
          <w:sz w:val="28"/>
          <w:szCs w:val="28"/>
        </w:rPr>
        <w:t>По итогам конкурсного прослушивания коллектив удостоен звания Лауреата I степени.</w:t>
      </w:r>
    </w:p>
    <w:p w:rsidR="00661B3E" w:rsidRDefault="00661B3E" w:rsidP="00E60ECE">
      <w:pPr>
        <w:pStyle w:val="text"/>
        <w:spacing w:before="0" w:beforeAutospacing="0" w:after="0" w:afterAutospacing="0" w:line="276" w:lineRule="auto"/>
        <w:ind w:firstLine="708"/>
        <w:rPr>
          <w:rFonts w:ascii="Times New Roman" w:hAnsi="Times New Roman"/>
          <w:color w:val="000000" w:themeColor="text1"/>
          <w:sz w:val="28"/>
          <w:szCs w:val="28"/>
        </w:rPr>
      </w:pPr>
    </w:p>
    <w:p w:rsidR="00EF5486" w:rsidRPr="006A5FD1" w:rsidRDefault="00661B3E" w:rsidP="00661B3E">
      <w:pPr>
        <w:pStyle w:val="text"/>
        <w:numPr>
          <w:ilvl w:val="0"/>
          <w:numId w:val="14"/>
        </w:numPr>
        <w:spacing w:before="0" w:beforeAutospacing="0" w:after="0" w:afterAutospacing="0" w:line="276" w:lineRule="auto"/>
        <w:rPr>
          <w:rFonts w:ascii="Times New Roman" w:hAnsi="Times New Roman"/>
          <w:b/>
          <w:i/>
          <w:color w:val="000000" w:themeColor="text1"/>
          <w:sz w:val="28"/>
          <w:szCs w:val="28"/>
        </w:rPr>
      </w:pPr>
      <w:r w:rsidRPr="006A5FD1">
        <w:rPr>
          <w:rFonts w:ascii="Times New Roman" w:hAnsi="Times New Roman"/>
          <w:b/>
          <w:i/>
          <w:color w:val="000000" w:themeColor="text1"/>
          <w:sz w:val="28"/>
          <w:szCs w:val="28"/>
        </w:rPr>
        <w:t>Победитель Окружного фестиваля «Театральное Приволжье»</w:t>
      </w:r>
      <w:r w:rsidR="00EA5C9F">
        <w:rPr>
          <w:rFonts w:ascii="Times New Roman" w:hAnsi="Times New Roman"/>
          <w:b/>
          <w:i/>
          <w:color w:val="000000" w:themeColor="text1"/>
          <w:sz w:val="28"/>
          <w:szCs w:val="28"/>
        </w:rPr>
        <w:t>.</w:t>
      </w:r>
    </w:p>
    <w:p w:rsidR="00EF5486" w:rsidRDefault="00D6381A" w:rsidP="00661B3E">
      <w:pPr>
        <w:pStyle w:val="text"/>
        <w:spacing w:before="0" w:beforeAutospacing="0" w:after="0" w:afterAutospacing="0" w:line="276" w:lineRule="auto"/>
        <w:ind w:firstLine="708"/>
        <w:rPr>
          <w:rFonts w:ascii="Times New Roman" w:hAnsi="Times New Roman"/>
          <w:color w:val="000000" w:themeColor="text1"/>
          <w:sz w:val="28"/>
          <w:szCs w:val="28"/>
        </w:rPr>
      </w:pPr>
      <w:r w:rsidRPr="00D6381A">
        <w:rPr>
          <w:rFonts w:ascii="Times New Roman" w:hAnsi="Times New Roman"/>
          <w:color w:val="000000" w:themeColor="text1"/>
          <w:sz w:val="28"/>
          <w:szCs w:val="28"/>
        </w:rPr>
        <w:t xml:space="preserve">Детский театральный коллектив «Маленькая страна» Большеокуловского Дома культуры городского округа Навашинский победил на региональном этапе </w:t>
      </w:r>
      <w:r w:rsidR="00661B3E">
        <w:rPr>
          <w:rFonts w:ascii="Times New Roman" w:hAnsi="Times New Roman"/>
          <w:color w:val="000000" w:themeColor="text1"/>
          <w:sz w:val="28"/>
          <w:szCs w:val="28"/>
        </w:rPr>
        <w:t xml:space="preserve">Окружного фестиваля </w:t>
      </w:r>
      <w:r w:rsidR="006A5FD1">
        <w:rPr>
          <w:rFonts w:ascii="Times New Roman" w:hAnsi="Times New Roman"/>
          <w:color w:val="000000" w:themeColor="text1"/>
          <w:sz w:val="28"/>
          <w:szCs w:val="28"/>
        </w:rPr>
        <w:t>«Театральное Приволжье</w:t>
      </w:r>
      <w:r w:rsidRPr="00D6381A">
        <w:rPr>
          <w:rFonts w:ascii="Times New Roman" w:hAnsi="Times New Roman"/>
          <w:color w:val="000000" w:themeColor="text1"/>
          <w:sz w:val="28"/>
          <w:szCs w:val="28"/>
        </w:rPr>
        <w:t>»</w:t>
      </w:r>
      <w:r w:rsidR="00EA5C9F">
        <w:rPr>
          <w:rFonts w:ascii="Times New Roman" w:hAnsi="Times New Roman"/>
          <w:color w:val="000000" w:themeColor="text1"/>
          <w:sz w:val="28"/>
          <w:szCs w:val="28"/>
        </w:rPr>
        <w:t xml:space="preserve">, в дополнительной номинации, «Лучший спектакль» освещающий тему ВОВ. На конкурс </w:t>
      </w:r>
      <w:r w:rsidR="004C3B66">
        <w:rPr>
          <w:rFonts w:ascii="Times New Roman" w:hAnsi="Times New Roman"/>
          <w:color w:val="000000" w:themeColor="text1"/>
          <w:sz w:val="28"/>
          <w:szCs w:val="28"/>
        </w:rPr>
        <w:t xml:space="preserve">театральная </w:t>
      </w:r>
      <w:r w:rsidR="00EA5C9F">
        <w:rPr>
          <w:rFonts w:ascii="Times New Roman" w:hAnsi="Times New Roman"/>
          <w:color w:val="000000" w:themeColor="text1"/>
          <w:sz w:val="28"/>
          <w:szCs w:val="28"/>
        </w:rPr>
        <w:t xml:space="preserve">студия представила военную драму </w:t>
      </w:r>
      <w:r w:rsidRPr="00D6381A">
        <w:rPr>
          <w:rFonts w:ascii="Times New Roman" w:hAnsi="Times New Roman"/>
          <w:color w:val="000000" w:themeColor="text1"/>
          <w:sz w:val="28"/>
          <w:szCs w:val="28"/>
        </w:rPr>
        <w:t xml:space="preserve">«Я еще не хочу умирать…», раскрывающий тему Великой Отечественной войны». </w:t>
      </w:r>
    </w:p>
    <w:p w:rsidR="006A5FD1" w:rsidRDefault="003608BC" w:rsidP="00661B3E">
      <w:pPr>
        <w:pStyle w:val="text"/>
        <w:spacing w:before="0" w:beforeAutospacing="0" w:after="0" w:afterAutospacing="0" w:line="276"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В рамках этого молодежного</w:t>
      </w:r>
      <w:r w:rsidR="00EA5C9F">
        <w:rPr>
          <w:rFonts w:ascii="Times New Roman" w:hAnsi="Times New Roman"/>
          <w:color w:val="000000" w:themeColor="text1"/>
          <w:sz w:val="28"/>
          <w:szCs w:val="28"/>
        </w:rPr>
        <w:t xml:space="preserve"> фестиваля, который проводится вот уже второй раз, для участников стала возможна увлекательная образовательная программа</w:t>
      </w:r>
      <w:r w:rsidR="004C3B66">
        <w:rPr>
          <w:rFonts w:ascii="Times New Roman" w:hAnsi="Times New Roman"/>
          <w:color w:val="000000" w:themeColor="text1"/>
          <w:sz w:val="28"/>
          <w:szCs w:val="28"/>
        </w:rPr>
        <w:t xml:space="preserve"> – п</w:t>
      </w:r>
      <w:r w:rsidR="00EA5C9F">
        <w:rPr>
          <w:rFonts w:ascii="Times New Roman" w:hAnsi="Times New Roman"/>
          <w:color w:val="000000" w:themeColor="text1"/>
          <w:sz w:val="28"/>
          <w:szCs w:val="28"/>
        </w:rPr>
        <w:t>роект</w:t>
      </w:r>
      <w:r w:rsidR="004C3B66">
        <w:rPr>
          <w:rFonts w:ascii="Times New Roman" w:hAnsi="Times New Roman"/>
          <w:color w:val="000000" w:themeColor="text1"/>
          <w:sz w:val="28"/>
          <w:szCs w:val="28"/>
        </w:rPr>
        <w:t>, который</w:t>
      </w:r>
      <w:r w:rsidR="00EA5C9F">
        <w:rPr>
          <w:rFonts w:ascii="Times New Roman" w:hAnsi="Times New Roman"/>
          <w:color w:val="000000" w:themeColor="text1"/>
          <w:sz w:val="28"/>
          <w:szCs w:val="28"/>
        </w:rPr>
        <w:t xml:space="preserve"> был инициирован полномочным представителем Президента РФ и ПФО Игорем Комаровым.</w:t>
      </w:r>
      <w:r w:rsidR="006A5FD1">
        <w:rPr>
          <w:rFonts w:ascii="Times New Roman" w:hAnsi="Times New Roman"/>
          <w:color w:val="000000" w:themeColor="text1"/>
          <w:sz w:val="28"/>
          <w:szCs w:val="28"/>
        </w:rPr>
        <w:t xml:space="preserve"> </w:t>
      </w:r>
      <w:r w:rsidR="00EA5C9F">
        <w:rPr>
          <w:rFonts w:ascii="Times New Roman" w:hAnsi="Times New Roman"/>
          <w:color w:val="000000" w:themeColor="text1"/>
          <w:sz w:val="28"/>
          <w:szCs w:val="28"/>
        </w:rPr>
        <w:t>Так в</w:t>
      </w:r>
      <w:r w:rsidR="006A5FD1">
        <w:rPr>
          <w:rFonts w:ascii="Times New Roman" w:hAnsi="Times New Roman"/>
          <w:color w:val="000000" w:themeColor="text1"/>
          <w:sz w:val="28"/>
          <w:szCs w:val="28"/>
        </w:rPr>
        <w:t xml:space="preserve"> январе и феврале месяце </w:t>
      </w:r>
      <w:r w:rsidR="00EA5C9F">
        <w:rPr>
          <w:rFonts w:ascii="Times New Roman" w:hAnsi="Times New Roman"/>
          <w:color w:val="000000" w:themeColor="text1"/>
          <w:sz w:val="28"/>
          <w:szCs w:val="28"/>
        </w:rPr>
        <w:t>наша театральная юная труппа посетила</w:t>
      </w:r>
      <w:r w:rsidR="006A5FD1">
        <w:rPr>
          <w:rFonts w:ascii="Times New Roman" w:hAnsi="Times New Roman"/>
          <w:color w:val="000000" w:themeColor="text1"/>
          <w:sz w:val="28"/>
          <w:szCs w:val="28"/>
        </w:rPr>
        <w:t xml:space="preserve"> учебный центр Нижегородского театрального училища им. Е.А. Евстигнеева. Здесь они стали зрителями рок-сказки «Принц и нищий». Для ребят это мастер-класс актерской игры от будущих театральных профессионалов</w:t>
      </w:r>
      <w:r w:rsidR="00154C5C">
        <w:rPr>
          <w:rFonts w:ascii="Times New Roman" w:hAnsi="Times New Roman"/>
          <w:color w:val="000000" w:themeColor="text1"/>
          <w:sz w:val="28"/>
          <w:szCs w:val="28"/>
        </w:rPr>
        <w:t xml:space="preserve">, а руководитель студии режиссер Наталья Мешалкина – познакомилась с навыками работы одного из ведущих театральных педагогов </w:t>
      </w:r>
      <w:r>
        <w:rPr>
          <w:rFonts w:ascii="Times New Roman" w:hAnsi="Times New Roman"/>
          <w:color w:val="000000" w:themeColor="text1"/>
          <w:sz w:val="28"/>
          <w:szCs w:val="28"/>
        </w:rPr>
        <w:t>Марата Собирова.</w:t>
      </w:r>
    </w:p>
    <w:p w:rsidR="003608BC" w:rsidRDefault="003608BC" w:rsidP="00661B3E">
      <w:pPr>
        <w:pStyle w:val="text"/>
        <w:spacing w:before="0" w:beforeAutospacing="0" w:after="0" w:afterAutospacing="0" w:line="276" w:lineRule="auto"/>
        <w:ind w:firstLine="708"/>
        <w:rPr>
          <w:rFonts w:ascii="Times New Roman" w:hAnsi="Times New Roman"/>
          <w:color w:val="000000" w:themeColor="text1"/>
          <w:sz w:val="28"/>
          <w:szCs w:val="28"/>
        </w:rPr>
      </w:pPr>
      <w:r>
        <w:rPr>
          <w:rFonts w:ascii="Times New Roman" w:hAnsi="Times New Roman"/>
          <w:color w:val="000000" w:themeColor="text1"/>
          <w:sz w:val="28"/>
          <w:szCs w:val="28"/>
        </w:rPr>
        <w:t xml:space="preserve">Очень много сильных впечатлений они получили, участвовав в этом мероприятии, увидев кукольный спектакль. Несмотря на то, что куклы – это не то направление, по которому развивается коллектив, тем не менее было что подчерпнуть, восхищаясь увиденным, даже у некоторых ребят появилось желание продолжить образование в Нижегородском театральном училище им. </w:t>
      </w:r>
      <w:r>
        <w:rPr>
          <w:rFonts w:ascii="Times New Roman" w:hAnsi="Times New Roman"/>
          <w:color w:val="000000" w:themeColor="text1"/>
          <w:sz w:val="28"/>
          <w:szCs w:val="28"/>
        </w:rPr>
        <w:lastRenderedPageBreak/>
        <w:t xml:space="preserve">Евстигнеева после окончания школы.  </w:t>
      </w:r>
      <w:r w:rsidR="00EA5C9F">
        <w:rPr>
          <w:rFonts w:ascii="Times New Roman" w:hAnsi="Times New Roman"/>
          <w:color w:val="000000" w:themeColor="text1"/>
          <w:sz w:val="28"/>
          <w:szCs w:val="28"/>
        </w:rPr>
        <w:t>Далее путешест</w:t>
      </w:r>
      <w:r w:rsidR="002E2480">
        <w:rPr>
          <w:rFonts w:ascii="Times New Roman" w:hAnsi="Times New Roman"/>
          <w:color w:val="000000" w:themeColor="text1"/>
          <w:sz w:val="28"/>
          <w:szCs w:val="28"/>
        </w:rPr>
        <w:t xml:space="preserve">вие ребят продолжилось в </w:t>
      </w:r>
      <w:r w:rsidR="00EA5C9F">
        <w:rPr>
          <w:rFonts w:ascii="Times New Roman" w:hAnsi="Times New Roman"/>
          <w:color w:val="000000" w:themeColor="text1"/>
          <w:sz w:val="28"/>
          <w:szCs w:val="28"/>
        </w:rPr>
        <w:t>производственно-художественных цехах Нижегородского детского театра «Вера»</w:t>
      </w:r>
      <w:r w:rsidR="002E2480">
        <w:rPr>
          <w:rFonts w:ascii="Times New Roman" w:hAnsi="Times New Roman"/>
          <w:color w:val="000000" w:themeColor="text1"/>
          <w:sz w:val="28"/>
          <w:szCs w:val="28"/>
        </w:rPr>
        <w:t>, прогулялись по закулисью Нижегородского государственного академического театра им. М. Горького, получили навыки актерского мастерства, сценической речи, сценического движения Борского колледжа к</w:t>
      </w:r>
      <w:r w:rsidR="004C3B66">
        <w:rPr>
          <w:rFonts w:ascii="Times New Roman" w:hAnsi="Times New Roman"/>
          <w:color w:val="000000" w:themeColor="text1"/>
          <w:sz w:val="28"/>
          <w:szCs w:val="28"/>
        </w:rPr>
        <w:t>ультуры. За что очень благодарны</w:t>
      </w:r>
      <w:r w:rsidR="002E2480">
        <w:rPr>
          <w:rFonts w:ascii="Times New Roman" w:hAnsi="Times New Roman"/>
          <w:color w:val="000000" w:themeColor="text1"/>
          <w:sz w:val="28"/>
          <w:szCs w:val="28"/>
        </w:rPr>
        <w:t xml:space="preserve"> ор</w:t>
      </w:r>
      <w:r w:rsidR="004C3B66">
        <w:rPr>
          <w:rFonts w:ascii="Times New Roman" w:hAnsi="Times New Roman"/>
          <w:color w:val="000000" w:themeColor="text1"/>
          <w:sz w:val="28"/>
          <w:szCs w:val="28"/>
        </w:rPr>
        <w:t>ганизаторам</w:t>
      </w:r>
      <w:r w:rsidR="002E2480">
        <w:rPr>
          <w:rFonts w:ascii="Times New Roman" w:hAnsi="Times New Roman"/>
          <w:color w:val="000000" w:themeColor="text1"/>
          <w:sz w:val="28"/>
          <w:szCs w:val="28"/>
        </w:rPr>
        <w:t xml:space="preserve"> фестиваля-конкурса.</w:t>
      </w:r>
    </w:p>
    <w:p w:rsidR="002E2480" w:rsidRDefault="002E2480" w:rsidP="00661B3E">
      <w:pPr>
        <w:pStyle w:val="text"/>
        <w:spacing w:before="0" w:beforeAutospacing="0" w:after="0" w:afterAutospacing="0" w:line="276" w:lineRule="auto"/>
        <w:ind w:firstLine="708"/>
        <w:rPr>
          <w:rFonts w:ascii="Times New Roman" w:hAnsi="Times New Roman"/>
          <w:color w:val="000000" w:themeColor="text1"/>
          <w:sz w:val="28"/>
          <w:szCs w:val="28"/>
        </w:rPr>
      </w:pPr>
    </w:p>
    <w:p w:rsidR="006A5FD1" w:rsidRPr="0024370B" w:rsidRDefault="0024370B" w:rsidP="0024370B">
      <w:pPr>
        <w:pStyle w:val="text"/>
        <w:numPr>
          <w:ilvl w:val="0"/>
          <w:numId w:val="14"/>
        </w:numPr>
        <w:spacing w:before="0" w:beforeAutospacing="0" w:after="0" w:afterAutospacing="0" w:line="276" w:lineRule="auto"/>
        <w:rPr>
          <w:rFonts w:ascii="Times New Roman" w:hAnsi="Times New Roman"/>
          <w:b/>
          <w:i/>
          <w:color w:val="000000" w:themeColor="text1"/>
          <w:sz w:val="28"/>
          <w:szCs w:val="28"/>
        </w:rPr>
      </w:pPr>
      <w:r w:rsidRPr="0024370B">
        <w:rPr>
          <w:rFonts w:ascii="Times New Roman" w:hAnsi="Times New Roman"/>
          <w:b/>
          <w:i/>
          <w:color w:val="000000" w:themeColor="text1"/>
          <w:sz w:val="28"/>
          <w:szCs w:val="28"/>
        </w:rPr>
        <w:t>Детский творческий проект «Первый шаг»</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 xml:space="preserve">В 2014 году был создан проект, позволяющий маленьким дарованиям попробовать свои силы на федеральных площадках. Для кого-то это стало путевкой на «большую» сцену. </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Детский творческий проект «Первый шаг» помогает юным талантам расти и шагать дальше в многогранном мире искусства под руководством опытных наставников, а родителям представлять детей за пределами своего города.</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В этом году режиссёр «Народного» театра Большеокуловского СДК, Мешалкина Наталья, решила попытать удачу и отправить заявку в проект, в номинацию «Юный актёр» ,сразу на двух участников своего коллектива: Нибусину Варвару и Шмелькова Артёма.</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Первый этап (отборочный) проходил в дистанционном формате: были отправлены видеозаписи подготовленных ребятами постановок.</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Организаторы проекта отсмотрели работы наших юных талантов и пригласили 23 октября на очный кастинг в Нижний Новгород.</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Шмельков Артём выступал со стихотворением «О Малыше и Собаке» (автор неизвестен), а Нибусина Варвара «Плохо девочкой мне быть» Н.Кирей.</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По результатам очного кастинга, в финал проекта прошла Нибусина Варвара.</w:t>
      </w:r>
    </w:p>
    <w:p w:rsidR="0024370B" w:rsidRPr="0024370B"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Гала- Концерт финалистов состоялся 12 декабря в Нижнем Новгороде в Центре Культуры «Рекорд». За звание победителей боролись 23 участника в возрасте от 6 до 10 лет по четырём номинациям «Юный танцор», «Юный актёр», «Юный вокалист» и «Юный музыкант».</w:t>
      </w:r>
    </w:p>
    <w:p w:rsidR="00EF5486" w:rsidRDefault="0024370B" w:rsidP="0024370B">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Варвара заняла второе место в своей номинации!!! Получила Диплом, памятный подарок и денежный Грант, которым она может воспользоваться на участие в других конкурсах или кастингах.</w:t>
      </w:r>
    </w:p>
    <w:p w:rsidR="00EF5486" w:rsidRDefault="00EF5486" w:rsidP="002C4D09">
      <w:pPr>
        <w:pStyle w:val="text"/>
        <w:spacing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EF5486" w:rsidRDefault="0024370B" w:rsidP="0024370B">
      <w:pPr>
        <w:pStyle w:val="text"/>
        <w:numPr>
          <w:ilvl w:val="0"/>
          <w:numId w:val="14"/>
        </w:numPr>
        <w:spacing w:line="276" w:lineRule="auto"/>
        <w:rPr>
          <w:rFonts w:ascii="Times New Roman" w:hAnsi="Times New Roman"/>
          <w:b/>
          <w:i/>
          <w:color w:val="000000" w:themeColor="text1"/>
          <w:sz w:val="28"/>
          <w:szCs w:val="28"/>
        </w:rPr>
      </w:pPr>
      <w:r w:rsidRPr="0024370B">
        <w:rPr>
          <w:rFonts w:ascii="Times New Roman" w:hAnsi="Times New Roman"/>
          <w:b/>
          <w:i/>
          <w:color w:val="000000" w:themeColor="text1"/>
          <w:sz w:val="28"/>
          <w:szCs w:val="28"/>
        </w:rPr>
        <w:lastRenderedPageBreak/>
        <w:t>Всероссийский конкурс исполнителей эстрадной музыки «MODERN ART CONTEST»</w:t>
      </w:r>
    </w:p>
    <w:p w:rsidR="0024370B" w:rsidRPr="0024370B" w:rsidRDefault="0024370B"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12 октября 2021года Региональное управление культурно-образовательными проектами дал старт Всероссийскому конкурсу исполнителей эстрадной музыки «MODERN ART CONTEST».</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К участию приглашались самодеятельные творческие коллективы и солисты в направлении «Эстрадный вокал» в возрасте от 6 до 55 лет.</w:t>
      </w:r>
    </w:p>
    <w:p w:rsidR="0024370B" w:rsidRPr="0024370B" w:rsidRDefault="0024370B"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Конкурс проходил по 3 номинациям:</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 Солисты</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 Ансамбли</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 Вокально-инструментальный ансамбль</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И в три этапа:</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I этап– сбор заявок.</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Сроки проведения: 12.10.2021г. – 21.11.2021г.</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II этап – конкурсные прослушивания (дистанционно)</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Сроки проведения: 21.11.2021г. – 30.11.2021г.</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III этап –  Объявление победителей.</w:t>
      </w:r>
    </w:p>
    <w:p w:rsidR="0024370B" w:rsidRPr="0024370B" w:rsidRDefault="0024370B"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От МУК «Навашинское СКО» в конкурсе приняли участие: солистка Большеокуловского СДК – Елена Шинкарева и «Народный» вокальный коллектив МУК «Навашинское СКО».</w:t>
      </w:r>
    </w:p>
    <w:p w:rsidR="0024370B" w:rsidRPr="0024370B" w:rsidRDefault="0024370B" w:rsidP="009F728E">
      <w:pPr>
        <w:pStyle w:val="text"/>
        <w:spacing w:before="0" w:beforeAutospacing="0" w:after="0" w:afterAutospacing="0" w:line="276" w:lineRule="auto"/>
        <w:rPr>
          <w:rFonts w:ascii="Times New Roman" w:hAnsi="Times New Roman"/>
          <w:color w:val="000000" w:themeColor="text1"/>
          <w:sz w:val="28"/>
          <w:szCs w:val="28"/>
        </w:rPr>
      </w:pPr>
      <w:r w:rsidRPr="0024370B">
        <w:rPr>
          <w:rFonts w:ascii="Times New Roman" w:hAnsi="Times New Roman"/>
          <w:color w:val="000000" w:themeColor="text1"/>
          <w:sz w:val="28"/>
          <w:szCs w:val="28"/>
        </w:rPr>
        <w:t>Выступления участников оценивалось профессиональным жюри из признанных мастеров эстрадного жанра в области культуры и искусства.</w:t>
      </w:r>
    </w:p>
    <w:p w:rsidR="0024370B" w:rsidRPr="0024370B" w:rsidRDefault="0024370B"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24370B">
        <w:rPr>
          <w:rFonts w:ascii="Times New Roman" w:hAnsi="Times New Roman"/>
          <w:color w:val="000000" w:themeColor="text1"/>
          <w:sz w:val="28"/>
          <w:szCs w:val="28"/>
        </w:rPr>
        <w:t>Так 13 декабря 2021г. по подведенным итогам, наши конкурсанты заняли по III месту и это отличный результат!</w:t>
      </w:r>
    </w:p>
    <w:p w:rsidR="004C3B66" w:rsidRPr="009F728E" w:rsidRDefault="009F728E" w:rsidP="009F728E">
      <w:pPr>
        <w:pStyle w:val="text"/>
        <w:numPr>
          <w:ilvl w:val="0"/>
          <w:numId w:val="14"/>
        </w:numPr>
        <w:spacing w:line="276" w:lineRule="auto"/>
        <w:rPr>
          <w:rFonts w:ascii="Times New Roman" w:hAnsi="Times New Roman"/>
          <w:b/>
          <w:i/>
          <w:color w:val="000000" w:themeColor="text1"/>
          <w:sz w:val="28"/>
          <w:szCs w:val="28"/>
        </w:rPr>
      </w:pPr>
      <w:r w:rsidRPr="009F728E">
        <w:rPr>
          <w:rFonts w:ascii="Times New Roman" w:hAnsi="Times New Roman"/>
          <w:b/>
          <w:i/>
          <w:color w:val="000000" w:themeColor="text1"/>
          <w:sz w:val="28"/>
          <w:szCs w:val="28"/>
        </w:rPr>
        <w:t>«Новогодняя п</w:t>
      </w:r>
      <w:bookmarkStart w:id="0" w:name="_GoBack"/>
      <w:bookmarkEnd w:id="0"/>
      <w:r w:rsidRPr="009F728E">
        <w:rPr>
          <w:rFonts w:ascii="Times New Roman" w:hAnsi="Times New Roman"/>
          <w:b/>
          <w:i/>
          <w:color w:val="000000" w:themeColor="text1"/>
          <w:sz w:val="28"/>
          <w:szCs w:val="28"/>
        </w:rPr>
        <w:t>ланета»</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«Едем побеждать!» именно с таким девизом Хореографический ансамбль «ЭКСПРЕССИО» Большеокуловского СДК отправился  на Всероссийский конкурс «Новогодняя планета», который проходил 19 декабря в г. Казань.  Зрелищные постановки, уровень мастерства и мощная энергетика – покорили сердца жюри.  Результат – 4 Лауреата 1 степени и денежный приз.</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xml:space="preserve">Учредителем фестиваля является Государственное бюджетное учреждение дополнительго образования  «Республиканский центр внешкольной работы».                 </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xml:space="preserve">Высокопрофессиональное жюри оценивало исполнительское мастерство, оригинальность, сценичность и артистизм участников конкурса,  под председательством Народного артиста Республики Татарстан,  Доцента </w:t>
      </w:r>
      <w:r w:rsidRPr="009F728E">
        <w:rPr>
          <w:rFonts w:ascii="Times New Roman" w:hAnsi="Times New Roman"/>
          <w:color w:val="000000" w:themeColor="text1"/>
          <w:sz w:val="28"/>
          <w:szCs w:val="28"/>
        </w:rPr>
        <w:lastRenderedPageBreak/>
        <w:t xml:space="preserve">народной хореографии Казанского государственного института культуры – Латифуллина Тагира Магсумовича.                 </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География участников была обширна.  В конкурсе принимали участие конкурсанты из разных городов России, таких как Пермь, Ульяновск, Сызрань, Казань, Самара, Нижнекамск, Нижегородская обл, Набережные Челны, Альметьевск , и многих других городов Республики Татарстан.</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xml:space="preserve">Ребята боролись за звание лучших, демонстрируя свой талант и поразили не только зрителей, но и жюри своими яркими номерами и исполнительским мастерством. На конкурс  были представлены 4 новых номера в номинации эстрадный танец. </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xml:space="preserve">Высочайший уровень исполнеия, слаженность, актерская игра, неординарность постановок «Муравушка» и «Босиком шагая», были представлены старшей группой  «Непоседы» в категории 13-15 лет </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В день конкурса я не волновалась, так как я была уверена в нашем коллективе, ведь мы очень много отдавали сил отработке номеров. Мы выступили на высоком уровне и выложились на все сто, - говорит Семенова Полина участница группы «Непоседы».</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 xml:space="preserve"> Группа «Конфетти»,  представила  2 разнохарактерных номера, в  категории (10-12 лет). Постановка «Модный приговор» - яркий, оригинальный и динамичный танец, один из визитных карточек ансамбля. Постановка «Шум и гам» отличается выбранным образом, новизной в хореографии, композиционно-музыкальное решением.</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-С этим танцем мы выступали впервые, немного волновались, но благодаря регулярным тренировкам,  помощи и поддержке нашего репетитора Бенземан Ирины Васильевны, мы смогли точно передать образ. – говорит Фурсова Карина</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Все выступления  были высоко оценены членами жюри. Поэтому на награждении участников конкурса  ансамбля «Экспрессио» звучал в лидирующих позициях, получив дипломы лауреатов только первых степеней за четыре  композиции и был награжден денежной премией.</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Памятной награды удостоился руководитель ансамбля - Шикова Александра Андреевна, которая   за высокий профессионализм в подготовке участников, компетентность, педагогический талант и преданность своему делу была награждена Дипломом  «Лучший руководитель».</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«Это были незабываемые и насыщенные дни для всех нас. Мы успели посмотреть достопримечательности столицы Татарстана, весело провели время в аквапарке, побывали во многих интересных местах города и попробовали самый вкусный чак-</w:t>
      </w:r>
      <w:r>
        <w:rPr>
          <w:rFonts w:ascii="Times New Roman" w:hAnsi="Times New Roman"/>
          <w:color w:val="000000" w:themeColor="text1"/>
          <w:sz w:val="28"/>
          <w:szCs w:val="28"/>
        </w:rPr>
        <w:t>чак</w:t>
      </w:r>
      <w:r w:rsidRPr="009F728E">
        <w:rPr>
          <w:rFonts w:ascii="Times New Roman" w:hAnsi="Times New Roman"/>
          <w:color w:val="000000" w:themeColor="text1"/>
          <w:sz w:val="28"/>
          <w:szCs w:val="28"/>
        </w:rPr>
        <w:t>, – рассказала участница ансамбля «Конфетти» Бандина Света .</w:t>
      </w:r>
    </w:p>
    <w:p w:rsidR="009F728E" w:rsidRP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lastRenderedPageBreak/>
        <w:t>Любая победа - это результат совместной, долгой и кропотливой работы педагога и ученика. За успехами каждого без исключения ребенка стоит огромный и неоценимый труд сердца и души его руководителя – говорит Шикова Александра Андреевна</w:t>
      </w:r>
    </w:p>
    <w:p w:rsidR="009F728E" w:rsidRDefault="009F728E" w:rsidP="009F728E">
      <w:pPr>
        <w:pStyle w:val="text"/>
        <w:spacing w:before="0" w:beforeAutospacing="0" w:after="0" w:afterAutospacing="0" w:line="276" w:lineRule="auto"/>
        <w:ind w:firstLine="708"/>
        <w:rPr>
          <w:rFonts w:ascii="Times New Roman" w:hAnsi="Times New Roman"/>
          <w:color w:val="000000" w:themeColor="text1"/>
          <w:sz w:val="28"/>
          <w:szCs w:val="28"/>
        </w:rPr>
      </w:pPr>
      <w:r w:rsidRPr="009F728E">
        <w:rPr>
          <w:rFonts w:ascii="Times New Roman" w:hAnsi="Times New Roman"/>
          <w:color w:val="000000" w:themeColor="text1"/>
          <w:sz w:val="28"/>
          <w:szCs w:val="28"/>
        </w:rPr>
        <w:t>Впереди у ансамбля «Экспрессио» грандиозные планы, ведь их упорство, трудолюбие, стремление  к поиску новых решений  и  интересных задач  является для них главным стимулом для покорения все новых вершин! Ансамбль-  это единый механизм, идущий нога в ногу друг с другом и со временем, а значит у «Экспрессио» нет препятствий и границ!</w:t>
      </w:r>
    </w:p>
    <w:p w:rsidR="004C3B66" w:rsidRDefault="004C3B66" w:rsidP="009F728E">
      <w:pPr>
        <w:pStyle w:val="text"/>
        <w:spacing w:before="0" w:beforeAutospacing="0" w:after="0" w:afterAutospacing="0"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24370B" w:rsidRDefault="0024370B"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9F728E" w:rsidRDefault="009F728E" w:rsidP="002C4D09">
      <w:pPr>
        <w:pStyle w:val="text"/>
        <w:spacing w:line="276" w:lineRule="auto"/>
        <w:ind w:firstLine="708"/>
        <w:rPr>
          <w:rFonts w:ascii="Times New Roman" w:hAnsi="Times New Roman"/>
          <w:color w:val="000000" w:themeColor="text1"/>
          <w:sz w:val="28"/>
          <w:szCs w:val="28"/>
        </w:rPr>
      </w:pPr>
    </w:p>
    <w:p w:rsidR="0016158A" w:rsidRPr="00033C54" w:rsidRDefault="001C59C6" w:rsidP="008E2851">
      <w:pPr>
        <w:spacing w:line="360" w:lineRule="auto"/>
        <w:jc w:val="center"/>
        <w:rPr>
          <w:b/>
          <w:color w:val="000000" w:themeColor="text1"/>
          <w:sz w:val="28"/>
          <w:szCs w:val="28"/>
        </w:rPr>
      </w:pPr>
      <w:r w:rsidRPr="00033C54">
        <w:rPr>
          <w:b/>
          <w:color w:val="000000" w:themeColor="text1"/>
          <w:sz w:val="28"/>
          <w:szCs w:val="28"/>
        </w:rPr>
        <w:t>Брендовые мероп</w:t>
      </w:r>
      <w:r w:rsidR="000D3EB4">
        <w:rPr>
          <w:b/>
          <w:color w:val="000000" w:themeColor="text1"/>
          <w:sz w:val="28"/>
          <w:szCs w:val="28"/>
        </w:rPr>
        <w:t>риятия 2021</w:t>
      </w:r>
      <w:r w:rsidR="00E66916" w:rsidRPr="00033C54">
        <w:rPr>
          <w:b/>
          <w:color w:val="000000" w:themeColor="text1"/>
          <w:sz w:val="28"/>
          <w:szCs w:val="28"/>
        </w:rPr>
        <w:t xml:space="preserve"> </w:t>
      </w:r>
      <w:r w:rsidR="0016158A" w:rsidRPr="00033C54">
        <w:rPr>
          <w:b/>
          <w:color w:val="000000" w:themeColor="text1"/>
          <w:sz w:val="28"/>
          <w:szCs w:val="28"/>
        </w:rPr>
        <w:t>года</w:t>
      </w:r>
    </w:p>
    <w:p w:rsidR="00261808" w:rsidRPr="00261808" w:rsidRDefault="00261808" w:rsidP="00261808">
      <w:pPr>
        <w:spacing w:line="360" w:lineRule="auto"/>
        <w:rPr>
          <w:b/>
          <w:color w:val="000000" w:themeColor="text1"/>
          <w:sz w:val="20"/>
          <w:szCs w:val="20"/>
        </w:rPr>
      </w:pPr>
    </w:p>
    <w:p w:rsidR="00261808" w:rsidRDefault="004C3B66" w:rsidP="000D3EB4">
      <w:pPr>
        <w:spacing w:line="360" w:lineRule="auto"/>
        <w:ind w:firstLine="708"/>
        <w:jc w:val="both"/>
        <w:rPr>
          <w:rFonts w:eastAsia="Calibri"/>
          <w:sz w:val="28"/>
          <w:szCs w:val="28"/>
          <w:lang w:eastAsia="en-US"/>
        </w:rPr>
      </w:pPr>
      <w:r>
        <w:rPr>
          <w:b/>
          <w:i/>
          <w:color w:val="000000"/>
          <w:sz w:val="28"/>
          <w:szCs w:val="28"/>
        </w:rPr>
        <w:t xml:space="preserve">К большому сожалению брендовое мероприятие МУК </w:t>
      </w:r>
      <w:r w:rsidR="000D3EB4">
        <w:rPr>
          <w:b/>
          <w:i/>
          <w:color w:val="000000"/>
          <w:sz w:val="28"/>
          <w:szCs w:val="28"/>
        </w:rPr>
        <w:t xml:space="preserve">«Навашинское СКО» </w:t>
      </w:r>
      <w:r w:rsidR="009F1E13">
        <w:rPr>
          <w:b/>
          <w:i/>
          <w:color w:val="000000"/>
          <w:sz w:val="28"/>
          <w:szCs w:val="28"/>
        </w:rPr>
        <w:t>- ф</w:t>
      </w:r>
      <w:r w:rsidR="00261808" w:rsidRPr="00261808">
        <w:rPr>
          <w:b/>
          <w:i/>
          <w:color w:val="000000"/>
          <w:sz w:val="28"/>
          <w:szCs w:val="28"/>
        </w:rPr>
        <w:t>естиваль вокального творчества «Песни, спетые сердцем»</w:t>
      </w:r>
      <w:r w:rsidR="000D3EB4">
        <w:rPr>
          <w:b/>
          <w:i/>
          <w:color w:val="000000"/>
          <w:sz w:val="28"/>
          <w:szCs w:val="28"/>
        </w:rPr>
        <w:t xml:space="preserve"> </w:t>
      </w:r>
      <w:r w:rsidR="000D3EB4" w:rsidRPr="00261808">
        <w:rPr>
          <w:rFonts w:eastAsia="Calibri"/>
          <w:sz w:val="28"/>
          <w:szCs w:val="28"/>
          <w:lang w:eastAsia="en-US"/>
        </w:rPr>
        <w:t xml:space="preserve">из-за ограничений в связи с </w:t>
      </w:r>
      <w:r w:rsidR="00054FDD" w:rsidRPr="00261808">
        <w:rPr>
          <w:rFonts w:eastAsia="Calibri"/>
          <w:sz w:val="28"/>
          <w:szCs w:val="28"/>
          <w:lang w:eastAsia="en-US"/>
        </w:rPr>
        <w:t>корона вирусом</w:t>
      </w:r>
      <w:r w:rsidR="009F1E13">
        <w:rPr>
          <w:rFonts w:eastAsia="Calibri"/>
          <w:sz w:val="28"/>
          <w:szCs w:val="28"/>
          <w:lang w:eastAsia="en-US"/>
        </w:rPr>
        <w:t>, ухудшения эпидемиологической обстановки в городском округе Навашинский (июль 2021г.)</w:t>
      </w:r>
      <w:r w:rsidR="007F2770">
        <w:rPr>
          <w:rFonts w:eastAsia="Calibri"/>
          <w:sz w:val="28"/>
          <w:szCs w:val="28"/>
          <w:lang w:eastAsia="en-US"/>
        </w:rPr>
        <w:t>, далее</w:t>
      </w:r>
      <w:r w:rsidR="009F1E13">
        <w:rPr>
          <w:rFonts w:eastAsia="Calibri"/>
          <w:sz w:val="28"/>
          <w:szCs w:val="28"/>
          <w:lang w:eastAsia="en-US"/>
        </w:rPr>
        <w:t xml:space="preserve"> по решению </w:t>
      </w:r>
      <w:r w:rsidR="007F2770">
        <w:rPr>
          <w:rFonts w:eastAsia="Calibri"/>
          <w:sz w:val="28"/>
          <w:szCs w:val="28"/>
          <w:lang w:eastAsia="en-US"/>
        </w:rPr>
        <w:t xml:space="preserve">опер </w:t>
      </w:r>
      <w:r w:rsidR="009F1E13">
        <w:rPr>
          <w:rFonts w:eastAsia="Calibri"/>
          <w:sz w:val="28"/>
          <w:szCs w:val="28"/>
          <w:lang w:eastAsia="en-US"/>
        </w:rPr>
        <w:t xml:space="preserve">штаба был отменен.  </w:t>
      </w:r>
    </w:p>
    <w:p w:rsidR="002B5A1E" w:rsidRDefault="002B5A1E" w:rsidP="000D3EB4">
      <w:pPr>
        <w:spacing w:line="360" w:lineRule="auto"/>
        <w:ind w:firstLine="708"/>
        <w:jc w:val="both"/>
        <w:rPr>
          <w:rFonts w:eastAsia="Calibri"/>
          <w:sz w:val="28"/>
          <w:szCs w:val="28"/>
          <w:lang w:eastAsia="en-US"/>
        </w:rPr>
      </w:pPr>
    </w:p>
    <w:p w:rsidR="002B5A1E" w:rsidRPr="00261808" w:rsidRDefault="002B5A1E" w:rsidP="000D3EB4">
      <w:pPr>
        <w:spacing w:line="360" w:lineRule="auto"/>
        <w:ind w:firstLine="708"/>
        <w:jc w:val="both"/>
        <w:rPr>
          <w:b/>
          <w:i/>
          <w:color w:val="000000"/>
          <w:sz w:val="28"/>
          <w:szCs w:val="28"/>
        </w:rPr>
      </w:pPr>
    </w:p>
    <w:p w:rsidR="00261808" w:rsidRDefault="00261808"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1A3FE3" w:rsidRDefault="001A3FE3"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7F2770" w:rsidRDefault="007F2770" w:rsidP="00261808">
      <w:pPr>
        <w:spacing w:line="360" w:lineRule="auto"/>
        <w:jc w:val="center"/>
        <w:rPr>
          <w:b/>
          <w:color w:val="000000"/>
          <w:sz w:val="28"/>
          <w:szCs w:val="28"/>
        </w:rPr>
      </w:pPr>
    </w:p>
    <w:p w:rsidR="001A3FE3" w:rsidRPr="001A3FE3" w:rsidRDefault="001A3FE3" w:rsidP="001A3FE3">
      <w:pPr>
        <w:spacing w:line="276" w:lineRule="auto"/>
        <w:jc w:val="center"/>
        <w:rPr>
          <w:rFonts w:eastAsia="Calibri"/>
          <w:b/>
          <w:sz w:val="28"/>
          <w:szCs w:val="28"/>
          <w:lang w:eastAsia="en-US"/>
        </w:rPr>
      </w:pPr>
      <w:r w:rsidRPr="001A3FE3">
        <w:rPr>
          <w:rFonts w:eastAsia="Calibri"/>
          <w:b/>
          <w:sz w:val="28"/>
          <w:szCs w:val="28"/>
          <w:lang w:eastAsia="en-US"/>
        </w:rPr>
        <w:t xml:space="preserve">Деятельность клубных формирований </w:t>
      </w:r>
    </w:p>
    <w:p w:rsidR="001A3FE3" w:rsidRPr="001A3FE3" w:rsidRDefault="001A3FE3" w:rsidP="001A3FE3">
      <w:pPr>
        <w:spacing w:line="276" w:lineRule="auto"/>
        <w:jc w:val="center"/>
        <w:rPr>
          <w:rFonts w:eastAsia="Calibri"/>
          <w:b/>
          <w:sz w:val="28"/>
          <w:szCs w:val="28"/>
          <w:lang w:eastAsia="en-US"/>
        </w:rPr>
      </w:pPr>
      <w:r w:rsidRPr="001A3FE3">
        <w:rPr>
          <w:rFonts w:eastAsia="Calibri"/>
          <w:b/>
          <w:sz w:val="28"/>
          <w:szCs w:val="28"/>
          <w:lang w:eastAsia="en-US"/>
        </w:rPr>
        <w:t>самодеятельного народного творчества</w:t>
      </w:r>
    </w:p>
    <w:p w:rsidR="001A3FE3" w:rsidRPr="001A3FE3" w:rsidRDefault="001A3FE3" w:rsidP="001A3FE3">
      <w:pPr>
        <w:spacing w:line="276" w:lineRule="auto"/>
        <w:jc w:val="center"/>
        <w:rPr>
          <w:rFonts w:eastAsia="Calibri"/>
          <w:b/>
          <w:sz w:val="28"/>
          <w:szCs w:val="28"/>
          <w:lang w:eastAsia="en-US"/>
        </w:rPr>
      </w:pPr>
      <w:r w:rsidRPr="001A3FE3">
        <w:rPr>
          <w:rFonts w:eastAsia="Calibri"/>
          <w:b/>
          <w:sz w:val="28"/>
          <w:szCs w:val="28"/>
          <w:lang w:eastAsia="en-US"/>
        </w:rPr>
        <w:t>учреждений культуры МУК «Навашинское</w:t>
      </w:r>
      <w:r>
        <w:rPr>
          <w:rFonts w:eastAsia="Calibri"/>
          <w:b/>
          <w:sz w:val="28"/>
          <w:szCs w:val="28"/>
          <w:lang w:eastAsia="en-US"/>
        </w:rPr>
        <w:t xml:space="preserve"> СКО</w:t>
      </w:r>
      <w:r w:rsidRPr="001A3FE3">
        <w:rPr>
          <w:rFonts w:eastAsia="Calibri"/>
          <w:b/>
          <w:sz w:val="28"/>
          <w:szCs w:val="28"/>
          <w:lang w:eastAsia="en-US"/>
        </w:rPr>
        <w:t>»</w:t>
      </w:r>
    </w:p>
    <w:p w:rsidR="001A3FE3" w:rsidRPr="001A3FE3" w:rsidRDefault="007F2770" w:rsidP="001A3FE3">
      <w:pPr>
        <w:spacing w:line="276" w:lineRule="auto"/>
        <w:jc w:val="center"/>
        <w:rPr>
          <w:rFonts w:eastAsia="Calibri"/>
          <w:b/>
          <w:sz w:val="28"/>
          <w:szCs w:val="28"/>
          <w:lang w:eastAsia="en-US"/>
        </w:rPr>
      </w:pPr>
      <w:r>
        <w:rPr>
          <w:rFonts w:eastAsia="Calibri"/>
          <w:b/>
          <w:sz w:val="28"/>
          <w:szCs w:val="28"/>
          <w:lang w:eastAsia="en-US"/>
        </w:rPr>
        <w:t>за 2021</w:t>
      </w:r>
      <w:r w:rsidR="001A3FE3" w:rsidRPr="001A3FE3">
        <w:rPr>
          <w:rFonts w:eastAsia="Calibri"/>
          <w:b/>
          <w:sz w:val="28"/>
          <w:szCs w:val="28"/>
          <w:lang w:eastAsia="en-US"/>
        </w:rPr>
        <w:t xml:space="preserve"> год </w:t>
      </w:r>
    </w:p>
    <w:p w:rsidR="001A3FE3" w:rsidRPr="001A3FE3" w:rsidRDefault="001A3FE3" w:rsidP="001A3FE3">
      <w:pPr>
        <w:spacing w:line="276" w:lineRule="auto"/>
        <w:jc w:val="center"/>
        <w:rPr>
          <w:rFonts w:eastAsia="Calibri"/>
          <w:b/>
          <w:sz w:val="28"/>
          <w:szCs w:val="28"/>
          <w:lang w:eastAsia="en-US"/>
        </w:rPr>
      </w:pPr>
    </w:p>
    <w:p w:rsidR="001A3FE3" w:rsidRPr="001A3FE3" w:rsidRDefault="001A3FE3" w:rsidP="001A3FE3">
      <w:pPr>
        <w:spacing w:line="276" w:lineRule="auto"/>
        <w:ind w:firstLine="708"/>
        <w:jc w:val="both"/>
        <w:rPr>
          <w:rFonts w:eastAsia="Calibri"/>
          <w:color w:val="000000"/>
          <w:sz w:val="28"/>
          <w:szCs w:val="28"/>
          <w:shd w:val="clear" w:color="auto" w:fill="FFFFFF"/>
          <w:lang w:eastAsia="en-US"/>
        </w:rPr>
      </w:pPr>
      <w:r w:rsidRPr="001A3FE3">
        <w:rPr>
          <w:rFonts w:eastAsia="Calibri"/>
          <w:color w:val="000000"/>
          <w:sz w:val="28"/>
          <w:szCs w:val="28"/>
          <w:shd w:val="clear" w:color="auto" w:fill="FFFFFF"/>
          <w:lang w:eastAsia="en-US"/>
        </w:rPr>
        <w:t>Учреждениями культуры МУК «Навашинское СКО» ведется непрерывная работа по организации досуга населения. </w:t>
      </w:r>
    </w:p>
    <w:p w:rsidR="001A3FE3" w:rsidRPr="001A3FE3" w:rsidRDefault="001A3FE3" w:rsidP="001A3FE3">
      <w:pPr>
        <w:spacing w:line="276" w:lineRule="auto"/>
        <w:ind w:firstLine="708"/>
        <w:jc w:val="both"/>
        <w:rPr>
          <w:rFonts w:eastAsia="Calibri"/>
          <w:color w:val="000000"/>
          <w:sz w:val="28"/>
          <w:szCs w:val="28"/>
          <w:shd w:val="clear" w:color="auto" w:fill="FFFFFF"/>
          <w:lang w:eastAsia="en-US"/>
        </w:rPr>
      </w:pPr>
      <w:r w:rsidRPr="001A3FE3">
        <w:rPr>
          <w:rFonts w:eastAsia="Calibri"/>
          <w:color w:val="000000"/>
          <w:sz w:val="28"/>
          <w:szCs w:val="28"/>
          <w:shd w:val="clear" w:color="auto" w:fill="FFFFFF"/>
          <w:lang w:eastAsia="en-US"/>
        </w:rPr>
        <w:t>Самодеятельное народное творчество как часть общественной культуры округа стало для многих людей характерной чертой их образа жизни. Для большинства населения оно представляет осознанную и организационно оформленную деятельность,  самой массовой из которой, является клуб. Клубное формирование самодеятельного народного творчества является устойчивой социальной общностью с ярко выраженными общественно-значимыми интересами. </w:t>
      </w:r>
    </w:p>
    <w:p w:rsidR="0017524B" w:rsidRDefault="001A3FE3" w:rsidP="001A3FE3">
      <w:pPr>
        <w:spacing w:line="276" w:lineRule="auto"/>
        <w:ind w:firstLine="708"/>
        <w:jc w:val="both"/>
        <w:rPr>
          <w:rFonts w:eastAsia="Calibri"/>
          <w:color w:val="000000"/>
          <w:sz w:val="28"/>
          <w:szCs w:val="28"/>
          <w:shd w:val="clear" w:color="auto" w:fill="FFFFFF"/>
          <w:lang w:eastAsia="en-US"/>
        </w:rPr>
      </w:pPr>
      <w:r w:rsidRPr="001A3FE3">
        <w:rPr>
          <w:rFonts w:eastAsia="Calibri"/>
          <w:color w:val="000000"/>
          <w:sz w:val="28"/>
          <w:szCs w:val="28"/>
          <w:shd w:val="clear" w:color="auto" w:fill="FFFFFF"/>
          <w:lang w:eastAsia="en-US"/>
        </w:rPr>
        <w:t>В городском округе Навашинский самодеятельное народное творчество представл</w:t>
      </w:r>
      <w:r w:rsidR="007F2770">
        <w:rPr>
          <w:rFonts w:eastAsia="Calibri"/>
          <w:color w:val="000000"/>
          <w:sz w:val="28"/>
          <w:szCs w:val="28"/>
          <w:shd w:val="clear" w:color="auto" w:fill="FFFFFF"/>
          <w:lang w:eastAsia="en-US"/>
        </w:rPr>
        <w:t>ено всеми жанрами. На конец 2021</w:t>
      </w:r>
      <w:r w:rsidRPr="001A3FE3">
        <w:rPr>
          <w:rFonts w:eastAsia="Calibri"/>
          <w:color w:val="000000"/>
          <w:sz w:val="28"/>
          <w:szCs w:val="28"/>
          <w:shd w:val="clear" w:color="auto" w:fill="FFFFFF"/>
          <w:lang w:eastAsia="en-US"/>
        </w:rPr>
        <w:t xml:space="preserve"> года в культурно-досуговых учреждениях МУК «Навашинское СКО» насчитывается </w:t>
      </w:r>
      <w:r w:rsidR="0017524B">
        <w:rPr>
          <w:rFonts w:eastAsia="Calibri"/>
          <w:sz w:val="28"/>
          <w:szCs w:val="28"/>
          <w:shd w:val="clear" w:color="auto" w:fill="FFFFFF"/>
          <w:lang w:eastAsia="en-US"/>
        </w:rPr>
        <w:t xml:space="preserve">63 коллектива </w:t>
      </w:r>
      <w:r w:rsidRPr="001A3FE3">
        <w:rPr>
          <w:rFonts w:eastAsia="Calibri"/>
          <w:color w:val="FF0000"/>
          <w:sz w:val="28"/>
          <w:szCs w:val="28"/>
          <w:shd w:val="clear" w:color="auto" w:fill="FFFFFF"/>
          <w:lang w:eastAsia="en-US"/>
        </w:rPr>
        <w:t xml:space="preserve"> </w:t>
      </w:r>
      <w:r w:rsidR="0017524B">
        <w:rPr>
          <w:rFonts w:eastAsia="Calibri"/>
          <w:color w:val="000000"/>
          <w:sz w:val="28"/>
          <w:szCs w:val="28"/>
          <w:shd w:val="clear" w:color="auto" w:fill="FFFFFF"/>
          <w:lang w:eastAsia="en-US"/>
        </w:rPr>
        <w:t>художественно</w:t>
      </w:r>
      <w:r w:rsidR="0013005B">
        <w:rPr>
          <w:rFonts w:eastAsia="Calibri"/>
          <w:color w:val="000000"/>
          <w:sz w:val="28"/>
          <w:szCs w:val="28"/>
          <w:shd w:val="clear" w:color="auto" w:fill="FFFFFF"/>
          <w:lang w:eastAsia="en-US"/>
        </w:rPr>
        <w:t>й самодеятельности с охватом 492</w:t>
      </w:r>
      <w:r w:rsidR="0017524B">
        <w:rPr>
          <w:rFonts w:eastAsia="Calibri"/>
          <w:color w:val="000000"/>
          <w:sz w:val="28"/>
          <w:szCs w:val="28"/>
          <w:shd w:val="clear" w:color="auto" w:fill="FFFFFF"/>
          <w:lang w:eastAsia="en-US"/>
        </w:rPr>
        <w:t xml:space="preserve"> участника</w:t>
      </w:r>
      <w:r w:rsidRPr="001A3FE3">
        <w:rPr>
          <w:rFonts w:eastAsia="Calibri"/>
          <w:color w:val="000000"/>
          <w:sz w:val="28"/>
          <w:szCs w:val="28"/>
          <w:shd w:val="clear" w:color="auto" w:fill="FFFFFF"/>
          <w:lang w:eastAsia="en-US"/>
        </w:rPr>
        <w:t>,</w:t>
      </w:r>
      <w:r w:rsidR="0017524B">
        <w:rPr>
          <w:rFonts w:eastAsia="Calibri"/>
          <w:color w:val="000000"/>
          <w:sz w:val="28"/>
          <w:szCs w:val="28"/>
          <w:shd w:val="clear" w:color="auto" w:fill="FFFFFF"/>
          <w:lang w:eastAsia="en-US"/>
        </w:rPr>
        <w:t xml:space="preserve"> 35 коллективов ДПИ и ИЗО с охватом 267 участников. </w:t>
      </w:r>
    </w:p>
    <w:p w:rsidR="001A3FE3" w:rsidRPr="001A3FE3" w:rsidRDefault="001A3FE3" w:rsidP="001A3FE3">
      <w:pPr>
        <w:spacing w:line="276" w:lineRule="auto"/>
        <w:ind w:firstLine="708"/>
        <w:jc w:val="both"/>
        <w:rPr>
          <w:rFonts w:eastAsia="Calibri"/>
          <w:b/>
          <w:sz w:val="28"/>
          <w:szCs w:val="28"/>
          <w:lang w:eastAsia="en-US"/>
        </w:rPr>
      </w:pPr>
      <w:r w:rsidRPr="001A3FE3">
        <w:rPr>
          <w:rFonts w:eastAsia="Calibri"/>
          <w:sz w:val="28"/>
          <w:szCs w:val="28"/>
          <w:lang w:eastAsia="en-US"/>
        </w:rPr>
        <w:t>Многие из этих коллективов заслуживают общественное признание, имеют почетное звание «Народный (образцовый) самодеятельный кол</w:t>
      </w:r>
      <w:r w:rsidR="0017524B">
        <w:rPr>
          <w:rFonts w:eastAsia="Calibri"/>
          <w:sz w:val="28"/>
          <w:szCs w:val="28"/>
          <w:lang w:eastAsia="en-US"/>
        </w:rPr>
        <w:t>лектив» Таких коллективов в 2021</w:t>
      </w:r>
      <w:r w:rsidRPr="001A3FE3">
        <w:rPr>
          <w:rFonts w:eastAsia="Calibri"/>
          <w:sz w:val="28"/>
          <w:szCs w:val="28"/>
          <w:lang w:eastAsia="en-US"/>
        </w:rPr>
        <w:t xml:space="preserve"> году в МУК «Навашинское СКО» насчитывается 8</w:t>
      </w:r>
      <w:r w:rsidRPr="001A3FE3">
        <w:rPr>
          <w:rFonts w:eastAsia="Calibri"/>
          <w:b/>
          <w:sz w:val="28"/>
          <w:szCs w:val="28"/>
          <w:lang w:eastAsia="en-US"/>
        </w:rPr>
        <w:t>.</w:t>
      </w:r>
    </w:p>
    <w:p w:rsidR="001A3FE3" w:rsidRDefault="001A3FE3" w:rsidP="001A3FE3">
      <w:pPr>
        <w:spacing w:line="276" w:lineRule="auto"/>
        <w:ind w:firstLine="708"/>
        <w:jc w:val="both"/>
        <w:rPr>
          <w:rFonts w:eastAsia="Calibri"/>
          <w:b/>
          <w:i/>
          <w:sz w:val="28"/>
          <w:szCs w:val="28"/>
          <w:lang w:eastAsia="en-US"/>
        </w:rPr>
      </w:pPr>
    </w:p>
    <w:p w:rsidR="001A3FE3" w:rsidRDefault="001A3FE3" w:rsidP="007F2770">
      <w:pPr>
        <w:spacing w:line="276" w:lineRule="auto"/>
        <w:ind w:firstLine="708"/>
        <w:jc w:val="both"/>
        <w:rPr>
          <w:rFonts w:eastAsia="Calibri"/>
          <w:sz w:val="28"/>
          <w:szCs w:val="28"/>
          <w:lang w:eastAsia="en-US"/>
        </w:rPr>
      </w:pPr>
      <w:r w:rsidRPr="001A3FE3">
        <w:rPr>
          <w:rFonts w:eastAsia="Calibri"/>
          <w:b/>
          <w:i/>
          <w:sz w:val="28"/>
          <w:szCs w:val="28"/>
          <w:lang w:eastAsia="en-US"/>
        </w:rPr>
        <w:t>Так к примеру, на базе Большеокуловского Дома культуры</w:t>
      </w:r>
      <w:r w:rsidRPr="001A3FE3">
        <w:rPr>
          <w:rFonts w:eastAsia="Calibri"/>
          <w:sz w:val="28"/>
          <w:szCs w:val="28"/>
          <w:lang w:eastAsia="en-US"/>
        </w:rPr>
        <w:t xml:space="preserve"> работает </w:t>
      </w:r>
    </w:p>
    <w:p w:rsidR="00BD0E02" w:rsidRPr="00BD0E02" w:rsidRDefault="00BD0E02" w:rsidP="00BD0E02">
      <w:pPr>
        <w:spacing w:line="276" w:lineRule="auto"/>
        <w:ind w:firstLine="708"/>
        <w:jc w:val="both"/>
        <w:rPr>
          <w:rFonts w:eastAsia="Calibri"/>
          <w:sz w:val="28"/>
          <w:szCs w:val="28"/>
          <w:lang w:eastAsia="en-US"/>
        </w:rPr>
      </w:pPr>
      <w:r w:rsidRPr="00BD0E02">
        <w:rPr>
          <w:rFonts w:eastAsia="Calibri"/>
          <w:sz w:val="28"/>
          <w:szCs w:val="28"/>
          <w:lang w:eastAsia="en-US"/>
        </w:rPr>
        <w:t xml:space="preserve"> «Народная» мастерская «Мастерица». Педагоги занимаются с ребятами различными видами рукоделия. Дети кружков «Винтаж» и «Силуэт» с огромным желанием посещают занятия.  Дети младшего дошкольного возраста посещают занятия в группе «Винтаж» где изучают азы швейного мастерства, отрабатывают различные виды ручных стежков, пробуют шить простые игрушки своими руками с использованием полученных знаний в процессе обучения. Так, стали появляться первые самостоятельные работы ребят:  черепашки из фетра, зайчата, на которых дети отрабатывали приобретенные навыки. В настоящее время ребята  шьют оригинальные косметички, и игольницы (в качестве подарка ко Дню Матери ребята приготовили игольницы в виде дамской шляпки, украшенные блестками, бусинами, ленточками), учатся изготавливать, а также красиво декорировать всевозможные детали интерьера (магниты на холодильник, подсвечники на Новый год, новогодние игрушки на елку и мн. др.). Пожалуй  одним из самых  </w:t>
      </w:r>
      <w:r w:rsidRPr="00BD0E02">
        <w:rPr>
          <w:rFonts w:eastAsia="Calibri"/>
          <w:sz w:val="28"/>
          <w:szCs w:val="28"/>
          <w:lang w:eastAsia="en-US"/>
        </w:rPr>
        <w:lastRenderedPageBreak/>
        <w:t>увлекательных, развивающих, и потому самым любимым занятием детей стало - шитье самобытных игрушек и поделок. Каждая игрушка сделанная своими руками, с вложенными силами и любовью, получается особенно красивой и необыкновенной, что в свою очередь стимулирует ребят на дальнейшие творческие поиски.  Ребята с огромным желанием берутся за пошив интерьерной игрушки кота, зайца в стиле «Тильда». Хотя эта работа и не простая, результат не такой быстрый, сама работа состоит из нескольких этапов, но это не останавливает ребят, простор для творчества тут безграничный: игрушки могут быть разного цвета, формы, величины, из разного материала и разного наполнения. Важно, что у ребят получились очень милые, смешные, слегка похожие на своих хозяев зайчики и котята, которые украсили дом или стали отличным подарком для самых близких.</w:t>
      </w:r>
    </w:p>
    <w:p w:rsidR="00BD0E02" w:rsidRPr="00BD0E02" w:rsidRDefault="00BD0E02" w:rsidP="00BD0E02">
      <w:pPr>
        <w:spacing w:line="276" w:lineRule="auto"/>
        <w:ind w:firstLine="708"/>
        <w:jc w:val="both"/>
        <w:rPr>
          <w:rFonts w:eastAsia="Calibri"/>
          <w:sz w:val="28"/>
          <w:szCs w:val="28"/>
          <w:lang w:eastAsia="en-US"/>
        </w:rPr>
      </w:pPr>
      <w:r w:rsidRPr="00BD0E02">
        <w:rPr>
          <w:rFonts w:eastAsia="Calibri"/>
          <w:sz w:val="28"/>
          <w:szCs w:val="28"/>
          <w:lang w:eastAsia="en-US"/>
        </w:rPr>
        <w:t xml:space="preserve">Также необходимо отметить трудолюбие девочек из группы «Силуэт». В этой группе занимаются девочки среднего и старшего школьного возраста. Работа здесь не менее увлекательная и интересная, девочки изучают различные направления моды, модные тенденции и современные тренды, учатся самостоятельно конструировать одежду, изучают технологии пошива изделий. Девочки пробуют строить выкройки или переводить их из журналов Мод, кроить, шить и даже демонстрировать свои изделия. На данный момент в коллекциях у девочек сарафаны и брюки сшитые своими руками от стадии выкройки до демонстрации готового изделия. Девочки научились нехитрым, но таким важным навыкам для современной модницы, как переделка платья или костюма. Кроме этого, в группе есть новое интересное направление, которое ребята осваивают с удовольствием - это техника лоскутного шитья. Здесь девочки самостоятельно ищут оригинальные сюжеты для лоскутных картин, цветовое и фактурное решения выполнения выбранного сюжета, с азартом художника реализуют задуманное. Также в этой группе девочки  шьют, как индивидуально (это могут быть и прихватки, и подушки, игольницы, игрушки), так и коллективно - работают над общим панно. Лоскутное шитье – очень интересный вид рукоделия, мы с ребятами только осваиваем его, учимся особенностям работы, но ни смотря на это уже делаем успехи. Творческие работы, выполненные ребятами, экспонировались на городских и областных конкурсах, таких как "Арзамасский валенок",  стали участниками фестиваля "Мозайка искусств" лауреаты 1 степени, "Нижегородские мотивы" лауреаты 3 степени, участие в выставке "Традиции родного края" и многочисленные выставки творческих работ в </w:t>
      </w:r>
      <w:r w:rsidR="002E2628">
        <w:rPr>
          <w:rFonts w:eastAsia="Calibri"/>
          <w:sz w:val="28"/>
          <w:szCs w:val="28"/>
          <w:lang w:eastAsia="en-US"/>
        </w:rPr>
        <w:t>С</w:t>
      </w:r>
      <w:r w:rsidRPr="00BD0E02">
        <w:rPr>
          <w:rFonts w:eastAsia="Calibri"/>
          <w:sz w:val="28"/>
          <w:szCs w:val="28"/>
          <w:lang w:eastAsia="en-US"/>
        </w:rPr>
        <w:t>ДК.</w:t>
      </w:r>
    </w:p>
    <w:p w:rsidR="0017524B" w:rsidRPr="001A3FE3" w:rsidRDefault="0017524B" w:rsidP="007F2770">
      <w:pPr>
        <w:spacing w:line="276" w:lineRule="auto"/>
        <w:ind w:firstLine="708"/>
        <w:jc w:val="both"/>
        <w:rPr>
          <w:rFonts w:eastAsia="Calibri"/>
          <w:sz w:val="28"/>
          <w:szCs w:val="28"/>
          <w:lang w:eastAsia="en-US"/>
        </w:rPr>
      </w:pPr>
    </w:p>
    <w:p w:rsidR="001A3FE3" w:rsidRDefault="001A3FE3" w:rsidP="001A3FE3">
      <w:pPr>
        <w:spacing w:line="276" w:lineRule="auto"/>
        <w:ind w:firstLine="708"/>
        <w:jc w:val="both"/>
        <w:rPr>
          <w:rFonts w:eastAsia="Calibri"/>
          <w:sz w:val="28"/>
          <w:szCs w:val="28"/>
          <w:lang w:eastAsia="en-US"/>
        </w:rPr>
      </w:pPr>
    </w:p>
    <w:p w:rsidR="00EC31E3" w:rsidRPr="00EC31E3" w:rsidRDefault="00EC31E3" w:rsidP="001A3FE3">
      <w:pPr>
        <w:spacing w:line="276" w:lineRule="auto"/>
        <w:ind w:firstLine="708"/>
        <w:jc w:val="both"/>
        <w:rPr>
          <w:rFonts w:eastAsia="Calibri"/>
          <w:b/>
          <w:i/>
          <w:sz w:val="28"/>
          <w:szCs w:val="28"/>
          <w:lang w:eastAsia="en-US"/>
        </w:rPr>
      </w:pPr>
      <w:r w:rsidRPr="00EC31E3">
        <w:rPr>
          <w:rFonts w:eastAsia="Calibri"/>
          <w:b/>
          <w:i/>
          <w:sz w:val="28"/>
          <w:szCs w:val="28"/>
          <w:lang w:eastAsia="en-US"/>
        </w:rPr>
        <w:lastRenderedPageBreak/>
        <w:t xml:space="preserve">На базе Поздняковского сельского Дома культуры работает детское объединение «Лапаточки», видом деятельности которого является – </w:t>
      </w:r>
      <w:r>
        <w:rPr>
          <w:rFonts w:eastAsia="Calibri"/>
          <w:b/>
          <w:i/>
          <w:sz w:val="28"/>
          <w:szCs w:val="28"/>
          <w:lang w:eastAsia="en-US"/>
        </w:rPr>
        <w:t xml:space="preserve">музыкальный </w:t>
      </w:r>
      <w:r w:rsidRPr="00EC31E3">
        <w:rPr>
          <w:rFonts w:eastAsia="Calibri"/>
          <w:b/>
          <w:i/>
          <w:sz w:val="28"/>
          <w:szCs w:val="28"/>
          <w:lang w:eastAsia="en-US"/>
        </w:rPr>
        <w:t>фольклор.</w:t>
      </w:r>
    </w:p>
    <w:p w:rsidR="00EC31E3" w:rsidRDefault="00EC31E3" w:rsidP="00055461">
      <w:pPr>
        <w:spacing w:line="276" w:lineRule="auto"/>
        <w:ind w:firstLine="708"/>
        <w:jc w:val="both"/>
        <w:rPr>
          <w:rFonts w:eastAsia="Calibri"/>
          <w:sz w:val="28"/>
          <w:szCs w:val="28"/>
          <w:lang w:eastAsia="en-US"/>
        </w:rPr>
      </w:pPr>
      <w:r>
        <w:rPr>
          <w:rFonts w:eastAsia="Calibri"/>
          <w:sz w:val="28"/>
          <w:szCs w:val="28"/>
          <w:lang w:eastAsia="en-US"/>
        </w:rPr>
        <w:t xml:space="preserve">Для детей конечно же этот кружок служит первым делом </w:t>
      </w:r>
      <w:r w:rsidRPr="00EC31E3">
        <w:rPr>
          <w:rFonts w:eastAsia="Calibri"/>
          <w:sz w:val="28"/>
          <w:szCs w:val="28"/>
          <w:lang w:eastAsia="en-US"/>
        </w:rPr>
        <w:t>как средство развития творческих</w:t>
      </w:r>
      <w:r>
        <w:rPr>
          <w:rFonts w:eastAsia="Calibri"/>
          <w:sz w:val="28"/>
          <w:szCs w:val="28"/>
          <w:lang w:eastAsia="en-US"/>
        </w:rPr>
        <w:t xml:space="preserve"> способностей, формирует интерес</w:t>
      </w:r>
      <w:r w:rsidRPr="00EC31E3">
        <w:rPr>
          <w:rFonts w:eastAsia="Calibri"/>
          <w:sz w:val="28"/>
          <w:szCs w:val="28"/>
          <w:lang w:eastAsia="en-US"/>
        </w:rPr>
        <w:t xml:space="preserve"> </w:t>
      </w:r>
      <w:r w:rsidR="00055461">
        <w:rPr>
          <w:rFonts w:eastAsia="Calibri"/>
          <w:sz w:val="28"/>
          <w:szCs w:val="28"/>
          <w:lang w:eastAsia="en-US"/>
        </w:rPr>
        <w:t xml:space="preserve">к народной музыке, </w:t>
      </w:r>
      <w:r w:rsidR="00055461" w:rsidRPr="00055461">
        <w:rPr>
          <w:rFonts w:eastAsia="Calibri"/>
          <w:sz w:val="28"/>
          <w:szCs w:val="28"/>
          <w:lang w:eastAsia="en-US"/>
        </w:rPr>
        <w:t>произведения фольклора дают богатейшие возможности для умственного развития, и в особенности для эстетического и нр</w:t>
      </w:r>
      <w:r w:rsidR="00055461">
        <w:rPr>
          <w:rFonts w:eastAsia="Calibri"/>
          <w:sz w:val="28"/>
          <w:szCs w:val="28"/>
          <w:lang w:eastAsia="en-US"/>
        </w:rPr>
        <w:t xml:space="preserve">авственного воспитания детей. </w:t>
      </w:r>
      <w:r w:rsidR="00055461" w:rsidRPr="00055461">
        <w:rPr>
          <w:rFonts w:eastAsia="Calibri"/>
          <w:sz w:val="28"/>
          <w:szCs w:val="28"/>
          <w:lang w:eastAsia="en-US"/>
        </w:rPr>
        <w:t>В настоящее время многие дети среднего возраста, мало знают народные песни и мало знакомы с русским фольклором, мало существует ансамблей народного пения.</w:t>
      </w:r>
      <w:r w:rsidR="00055461">
        <w:rPr>
          <w:rFonts w:eastAsia="Calibri"/>
          <w:sz w:val="28"/>
          <w:szCs w:val="28"/>
          <w:lang w:eastAsia="en-US"/>
        </w:rPr>
        <w:t xml:space="preserve"> Но, если рассмотреть Поздняковский СДК в нем вот уже с 1974 года действует взрослый фольклорный коллектив. Поэтому руководителем Галиной Ляхиной было приято решения</w:t>
      </w:r>
      <w:r w:rsidR="00055461" w:rsidRPr="00055461">
        <w:rPr>
          <w:rFonts w:eastAsia="Calibri"/>
          <w:sz w:val="28"/>
          <w:szCs w:val="28"/>
          <w:lang w:eastAsia="en-US"/>
        </w:rPr>
        <w:t xml:space="preserve"> </w:t>
      </w:r>
      <w:r w:rsidR="00055461">
        <w:rPr>
          <w:rFonts w:eastAsia="Calibri"/>
          <w:sz w:val="28"/>
          <w:szCs w:val="28"/>
          <w:lang w:eastAsia="en-US"/>
        </w:rPr>
        <w:t>создать на базе Дома культуры детский фольклорный коллектив «Лапаточки»</w:t>
      </w:r>
      <w:r w:rsidR="007D2AF9">
        <w:rPr>
          <w:rFonts w:eastAsia="Calibri"/>
          <w:sz w:val="28"/>
          <w:szCs w:val="28"/>
          <w:lang w:eastAsia="en-US"/>
        </w:rPr>
        <w:t>, ведь</w:t>
      </w:r>
      <w:r w:rsidR="00055461">
        <w:rPr>
          <w:rFonts w:eastAsia="Calibri"/>
          <w:sz w:val="28"/>
          <w:szCs w:val="28"/>
          <w:lang w:eastAsia="en-US"/>
        </w:rPr>
        <w:t xml:space="preserve"> фольклорные традиции, забывать и растерять никак нельзя, нужно передавать их из поколения в поколения. </w:t>
      </w:r>
    </w:p>
    <w:p w:rsidR="007D2AF9" w:rsidRDefault="007D2AF9" w:rsidP="007D2AF9">
      <w:pPr>
        <w:spacing w:line="276" w:lineRule="auto"/>
        <w:ind w:firstLine="708"/>
        <w:jc w:val="both"/>
        <w:rPr>
          <w:rFonts w:eastAsia="Calibri"/>
          <w:sz w:val="28"/>
          <w:szCs w:val="28"/>
          <w:lang w:eastAsia="en-US"/>
        </w:rPr>
      </w:pPr>
      <w:r>
        <w:rPr>
          <w:rFonts w:eastAsia="Calibri"/>
          <w:sz w:val="28"/>
          <w:szCs w:val="28"/>
          <w:lang w:eastAsia="en-US"/>
        </w:rPr>
        <w:t>Галина Николаевна не только обучает</w:t>
      </w:r>
      <w:r w:rsidRPr="007D2AF9">
        <w:rPr>
          <w:rFonts w:eastAsia="Calibri"/>
          <w:sz w:val="28"/>
          <w:szCs w:val="28"/>
          <w:lang w:eastAsia="en-US"/>
        </w:rPr>
        <w:t xml:space="preserve"> уч</w:t>
      </w:r>
      <w:r w:rsidR="003D17AC">
        <w:rPr>
          <w:rFonts w:eastAsia="Calibri"/>
          <w:sz w:val="28"/>
          <w:szCs w:val="28"/>
          <w:lang w:eastAsia="en-US"/>
        </w:rPr>
        <w:t>астников пению и старинным обрядам</w:t>
      </w:r>
      <w:r w:rsidRPr="007D2AF9">
        <w:rPr>
          <w:rFonts w:eastAsia="Calibri"/>
          <w:sz w:val="28"/>
          <w:szCs w:val="28"/>
          <w:lang w:eastAsia="en-US"/>
        </w:rPr>
        <w:t xml:space="preserve">, но и </w:t>
      </w:r>
      <w:r>
        <w:rPr>
          <w:rFonts w:eastAsia="Calibri"/>
          <w:sz w:val="28"/>
          <w:szCs w:val="28"/>
          <w:lang w:eastAsia="en-US"/>
        </w:rPr>
        <w:t xml:space="preserve">учит детей </w:t>
      </w:r>
      <w:r w:rsidRPr="007D2AF9">
        <w:rPr>
          <w:rFonts w:eastAsia="Calibri"/>
          <w:sz w:val="28"/>
          <w:szCs w:val="28"/>
          <w:lang w:eastAsia="en-US"/>
        </w:rPr>
        <w:t>владеть навыками прикладного народного тво</w:t>
      </w:r>
      <w:r>
        <w:rPr>
          <w:rFonts w:eastAsia="Calibri"/>
          <w:sz w:val="28"/>
          <w:szCs w:val="28"/>
          <w:lang w:eastAsia="en-US"/>
        </w:rPr>
        <w:t>рчества. Эти умения необходимы</w:t>
      </w:r>
      <w:r w:rsidRPr="007D2AF9">
        <w:rPr>
          <w:rFonts w:eastAsia="Calibri"/>
          <w:sz w:val="28"/>
          <w:szCs w:val="28"/>
          <w:lang w:eastAsia="en-US"/>
        </w:rPr>
        <w:t xml:space="preserve"> для того, чтоб</w:t>
      </w:r>
      <w:r>
        <w:rPr>
          <w:rFonts w:eastAsia="Calibri"/>
          <w:sz w:val="28"/>
          <w:szCs w:val="28"/>
          <w:lang w:eastAsia="en-US"/>
        </w:rPr>
        <w:t xml:space="preserve">ы изготовлять совместно </w:t>
      </w:r>
      <w:r w:rsidRPr="007D2AF9">
        <w:rPr>
          <w:rFonts w:eastAsia="Calibri"/>
          <w:sz w:val="28"/>
          <w:szCs w:val="28"/>
          <w:lang w:eastAsia="en-US"/>
        </w:rPr>
        <w:t xml:space="preserve">атрибуты народных праздников; делать праздники и занятия более яркими, интересными; </w:t>
      </w:r>
      <w:r>
        <w:rPr>
          <w:rFonts w:eastAsia="Calibri"/>
          <w:sz w:val="28"/>
          <w:szCs w:val="28"/>
          <w:lang w:eastAsia="en-US"/>
        </w:rPr>
        <w:t xml:space="preserve">увидеть </w:t>
      </w:r>
      <w:r w:rsidRPr="007D2AF9">
        <w:rPr>
          <w:rFonts w:eastAsia="Calibri"/>
          <w:sz w:val="28"/>
          <w:szCs w:val="28"/>
          <w:lang w:eastAsia="en-US"/>
        </w:rPr>
        <w:t>народную традиционную культуру целостно, во всем многообразии и, в тоже время, единстве народного творчества.</w:t>
      </w:r>
    </w:p>
    <w:p w:rsidR="007D2AF9" w:rsidRPr="007D2AF9" w:rsidRDefault="007D2AF9" w:rsidP="007D2AF9">
      <w:pPr>
        <w:spacing w:line="276" w:lineRule="auto"/>
        <w:ind w:firstLine="708"/>
        <w:jc w:val="both"/>
        <w:rPr>
          <w:rFonts w:eastAsia="Calibri"/>
          <w:sz w:val="28"/>
          <w:szCs w:val="28"/>
          <w:lang w:eastAsia="en-US"/>
        </w:rPr>
      </w:pPr>
      <w:r w:rsidRPr="007D2AF9">
        <w:rPr>
          <w:rFonts w:eastAsia="Calibri"/>
          <w:sz w:val="28"/>
          <w:szCs w:val="28"/>
          <w:lang w:eastAsia="en-US"/>
        </w:rPr>
        <w:t xml:space="preserve">Без </w:t>
      </w:r>
      <w:r>
        <w:rPr>
          <w:rFonts w:eastAsia="Calibri"/>
          <w:sz w:val="28"/>
          <w:szCs w:val="28"/>
          <w:lang w:eastAsia="en-US"/>
        </w:rPr>
        <w:t xml:space="preserve">детского </w:t>
      </w:r>
      <w:r w:rsidRPr="007D2AF9">
        <w:rPr>
          <w:rFonts w:eastAsia="Calibri"/>
          <w:sz w:val="28"/>
          <w:szCs w:val="28"/>
          <w:lang w:eastAsia="en-US"/>
        </w:rPr>
        <w:t>Поздняковского фольклора не обходится ни один сельский праздник</w:t>
      </w:r>
      <w:r>
        <w:rPr>
          <w:rFonts w:eastAsia="Calibri"/>
          <w:sz w:val="28"/>
          <w:szCs w:val="28"/>
          <w:lang w:eastAsia="en-US"/>
        </w:rPr>
        <w:t>, что очень радует жителей, большой гордостью они считают</w:t>
      </w:r>
      <w:r w:rsidRPr="007D2AF9">
        <w:rPr>
          <w:rFonts w:eastAsia="Calibri"/>
          <w:sz w:val="28"/>
          <w:szCs w:val="28"/>
          <w:lang w:eastAsia="en-US"/>
        </w:rPr>
        <w:t xml:space="preserve"> преемственность поколений.</w:t>
      </w:r>
      <w:r w:rsidRPr="007D2AF9">
        <w:t xml:space="preserve"> </w:t>
      </w:r>
      <w:r w:rsidRPr="007D2AF9">
        <w:rPr>
          <w:rFonts w:eastAsia="Calibri"/>
          <w:sz w:val="28"/>
          <w:szCs w:val="28"/>
          <w:lang w:eastAsia="en-US"/>
        </w:rPr>
        <w:t>Именно в фольклоре, в народной песне в немалой степени заключена душа народа и наш общий долг – её сохранить!</w:t>
      </w:r>
    </w:p>
    <w:p w:rsidR="003E6414" w:rsidRDefault="003E6414" w:rsidP="003E6414">
      <w:pPr>
        <w:spacing w:line="276" w:lineRule="auto"/>
        <w:ind w:firstLine="708"/>
        <w:jc w:val="both"/>
        <w:rPr>
          <w:rFonts w:eastAsia="Calibri"/>
          <w:sz w:val="28"/>
          <w:szCs w:val="28"/>
          <w:lang w:eastAsia="en-US"/>
        </w:rPr>
      </w:pPr>
    </w:p>
    <w:p w:rsidR="003E6414" w:rsidRPr="003E6414" w:rsidRDefault="003E6414" w:rsidP="003E6414">
      <w:pPr>
        <w:spacing w:line="276" w:lineRule="auto"/>
        <w:ind w:firstLine="708"/>
        <w:jc w:val="both"/>
        <w:rPr>
          <w:rFonts w:eastAsia="Calibri"/>
          <w:sz w:val="28"/>
          <w:szCs w:val="28"/>
          <w:lang w:eastAsia="en-US"/>
        </w:rPr>
      </w:pPr>
      <w:r w:rsidRPr="003E6414">
        <w:rPr>
          <w:rFonts w:eastAsia="Calibri"/>
          <w:b/>
          <w:i/>
          <w:sz w:val="28"/>
          <w:szCs w:val="28"/>
          <w:lang w:eastAsia="en-US"/>
        </w:rPr>
        <w:t xml:space="preserve">В Сонинском СДК с 1998 года существует Театр эстрадных миниатюр «Сонинский Каламбур». </w:t>
      </w:r>
      <w:r w:rsidRPr="003E6414">
        <w:rPr>
          <w:rFonts w:eastAsia="Calibri"/>
          <w:sz w:val="28"/>
          <w:szCs w:val="28"/>
          <w:lang w:eastAsia="en-US"/>
        </w:rPr>
        <w:t xml:space="preserve">В июне 2005 года театру было присвоено звание Народный. В настоящий момент в составе 7человек. Коллектив театра эстрадных миниатюр принимает участие в мероприятиях различного характера: детских («Новый год для детей», «Коляда» и т.д.,); в молодежных («Праздник юмора», «В гостях у гадалки» - рождественские гадания и т.д.); в концертных мероприятиях села и района («День села», «День города», «Масленица», «Празднование Николы» и т. д.).  </w:t>
      </w:r>
    </w:p>
    <w:p w:rsidR="003E6414" w:rsidRPr="003E6414" w:rsidRDefault="003E6414" w:rsidP="003E6414">
      <w:pPr>
        <w:spacing w:line="276" w:lineRule="auto"/>
        <w:ind w:firstLine="708"/>
        <w:jc w:val="both"/>
        <w:rPr>
          <w:rFonts w:eastAsia="Calibri"/>
          <w:sz w:val="28"/>
          <w:szCs w:val="28"/>
          <w:lang w:eastAsia="en-US"/>
        </w:rPr>
      </w:pPr>
      <w:r w:rsidRPr="003E6414">
        <w:rPr>
          <w:rFonts w:eastAsia="Calibri"/>
          <w:sz w:val="28"/>
          <w:szCs w:val="28"/>
          <w:lang w:eastAsia="en-US"/>
        </w:rPr>
        <w:t xml:space="preserve">  Одним из основных направлений в работе коллектива театра эстрадных миниатюр является показ в сатирической форме зрителю человеческих недостатков (пьянство, наркомания и т.д.) и проблем нашего общества (безработица и другие текущие отрицательные ситуации в селе, стране в целом). Руководит театром эстрадных миниатюр Борисова Валентина </w:t>
      </w:r>
      <w:r w:rsidRPr="003E6414">
        <w:rPr>
          <w:rFonts w:eastAsia="Calibri"/>
          <w:sz w:val="28"/>
          <w:szCs w:val="28"/>
          <w:lang w:eastAsia="en-US"/>
        </w:rPr>
        <w:lastRenderedPageBreak/>
        <w:t>Васильевна. Талантливая личность, полная фантазии и творческих идей. Она всегда добивается своей цели, очень ответственно относится к своей работе.</w:t>
      </w:r>
    </w:p>
    <w:p w:rsidR="003E6414" w:rsidRDefault="003E6414" w:rsidP="001A3FE3">
      <w:pPr>
        <w:spacing w:line="276" w:lineRule="auto"/>
        <w:ind w:firstLine="708"/>
        <w:jc w:val="both"/>
        <w:rPr>
          <w:rFonts w:eastAsia="Calibri"/>
          <w:b/>
          <w:i/>
          <w:sz w:val="28"/>
          <w:szCs w:val="28"/>
          <w:lang w:eastAsia="en-US"/>
        </w:rPr>
      </w:pPr>
    </w:p>
    <w:p w:rsidR="001A3FE3" w:rsidRPr="001A3FE3" w:rsidRDefault="001A3FE3" w:rsidP="001A3FE3">
      <w:pPr>
        <w:spacing w:line="276" w:lineRule="auto"/>
        <w:ind w:firstLine="708"/>
        <w:jc w:val="both"/>
        <w:rPr>
          <w:rFonts w:eastAsia="Calibri"/>
          <w:b/>
          <w:i/>
          <w:sz w:val="28"/>
          <w:szCs w:val="28"/>
          <w:lang w:eastAsia="en-US"/>
        </w:rPr>
      </w:pPr>
      <w:r w:rsidRPr="001A3FE3">
        <w:rPr>
          <w:rFonts w:eastAsia="Calibri"/>
          <w:b/>
          <w:i/>
          <w:sz w:val="28"/>
          <w:szCs w:val="28"/>
          <w:lang w:eastAsia="en-US"/>
        </w:rPr>
        <w:t>Несмотря на сложный период в стране, творческие коллективы, работники культуры, не падают духом и достигают цели, укрепляют культурное наследие округа.</w:t>
      </w:r>
    </w:p>
    <w:p w:rsidR="001A3FE3" w:rsidRPr="00261808" w:rsidRDefault="001A3FE3" w:rsidP="00261808">
      <w:pPr>
        <w:spacing w:line="360" w:lineRule="auto"/>
        <w:jc w:val="center"/>
        <w:rPr>
          <w:b/>
          <w:color w:val="000000"/>
          <w:sz w:val="28"/>
          <w:szCs w:val="28"/>
        </w:rPr>
      </w:pPr>
    </w:p>
    <w:p w:rsidR="00261808" w:rsidRPr="00261808" w:rsidRDefault="00261808" w:rsidP="008E2851">
      <w:pPr>
        <w:spacing w:line="360" w:lineRule="auto"/>
        <w:jc w:val="center"/>
        <w:rPr>
          <w:color w:val="000000" w:themeColor="text1"/>
          <w:sz w:val="28"/>
          <w:szCs w:val="28"/>
        </w:rPr>
      </w:pPr>
    </w:p>
    <w:sectPr w:rsidR="00261808" w:rsidRPr="00261808" w:rsidSect="002F0B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E6" w:rsidRDefault="009262E6" w:rsidP="0016158A">
      <w:r>
        <w:separator/>
      </w:r>
    </w:p>
  </w:endnote>
  <w:endnote w:type="continuationSeparator" w:id="0">
    <w:p w:rsidR="009262E6" w:rsidRDefault="009262E6" w:rsidP="001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E6" w:rsidRDefault="009262E6" w:rsidP="0016158A">
      <w:r>
        <w:separator/>
      </w:r>
    </w:p>
  </w:footnote>
  <w:footnote w:type="continuationSeparator" w:id="0">
    <w:p w:rsidR="009262E6" w:rsidRDefault="009262E6" w:rsidP="00161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0B18"/>
    <w:multiLevelType w:val="hybridMultilevel"/>
    <w:tmpl w:val="D6CAABF0"/>
    <w:lvl w:ilvl="0" w:tplc="CE8A087C">
      <w:start w:val="1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6171FF5"/>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2DDA33D5"/>
    <w:multiLevelType w:val="hybridMultilevel"/>
    <w:tmpl w:val="5246DDE4"/>
    <w:lvl w:ilvl="0" w:tplc="E5F693FA">
      <w:start w:val="1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6466930"/>
    <w:multiLevelType w:val="hybridMultilevel"/>
    <w:tmpl w:val="27B23FDC"/>
    <w:lvl w:ilvl="0" w:tplc="43BCF06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15:restartNumberingAfterBreak="0">
    <w:nsid w:val="36575559"/>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3ED94698"/>
    <w:multiLevelType w:val="multilevel"/>
    <w:tmpl w:val="F36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5959DA"/>
    <w:multiLevelType w:val="hybridMultilevel"/>
    <w:tmpl w:val="3AB6D7C2"/>
    <w:lvl w:ilvl="0" w:tplc="DFCA0B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087723"/>
    <w:multiLevelType w:val="hybridMultilevel"/>
    <w:tmpl w:val="7040C8C8"/>
    <w:lvl w:ilvl="0" w:tplc="E78A5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15:restartNumberingAfterBreak="0">
    <w:nsid w:val="5BFD5551"/>
    <w:multiLevelType w:val="multilevel"/>
    <w:tmpl w:val="BE0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E045D"/>
    <w:multiLevelType w:val="hybridMultilevel"/>
    <w:tmpl w:val="1F5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224D86"/>
    <w:multiLevelType w:val="hybridMultilevel"/>
    <w:tmpl w:val="9F7CD5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B3D4424"/>
    <w:multiLevelType w:val="hybridMultilevel"/>
    <w:tmpl w:val="DC5C35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B54D1A"/>
    <w:multiLevelType w:val="hybridMultilevel"/>
    <w:tmpl w:val="5ED224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DB461E"/>
    <w:multiLevelType w:val="hybridMultilevel"/>
    <w:tmpl w:val="AAEA82B8"/>
    <w:lvl w:ilvl="0" w:tplc="04EE760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12"/>
  </w:num>
  <w:num w:numId="6">
    <w:abstractNumId w:val="10"/>
  </w:num>
  <w:num w:numId="7">
    <w:abstractNumId w:val="11"/>
  </w:num>
  <w:num w:numId="8">
    <w:abstractNumId w:val="9"/>
  </w:num>
  <w:num w:numId="9">
    <w:abstractNumId w:val="8"/>
  </w:num>
  <w:num w:numId="10">
    <w:abstractNumId w:val="5"/>
  </w:num>
  <w:num w:numId="11">
    <w:abstractNumId w:val="6"/>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B1"/>
    <w:rsid w:val="00001AB6"/>
    <w:rsid w:val="0001480F"/>
    <w:rsid w:val="00016D0F"/>
    <w:rsid w:val="0003169B"/>
    <w:rsid w:val="00033C54"/>
    <w:rsid w:val="000359EE"/>
    <w:rsid w:val="000404E9"/>
    <w:rsid w:val="000407A7"/>
    <w:rsid w:val="00047551"/>
    <w:rsid w:val="00051709"/>
    <w:rsid w:val="00054FDD"/>
    <w:rsid w:val="00055461"/>
    <w:rsid w:val="00057F1F"/>
    <w:rsid w:val="00062F4C"/>
    <w:rsid w:val="000657B7"/>
    <w:rsid w:val="00071F2F"/>
    <w:rsid w:val="0008492C"/>
    <w:rsid w:val="000865E5"/>
    <w:rsid w:val="00092660"/>
    <w:rsid w:val="000A3213"/>
    <w:rsid w:val="000B3BD9"/>
    <w:rsid w:val="000B6FD1"/>
    <w:rsid w:val="000C035B"/>
    <w:rsid w:val="000C03B6"/>
    <w:rsid w:val="000C5C17"/>
    <w:rsid w:val="000C76D1"/>
    <w:rsid w:val="000D06B9"/>
    <w:rsid w:val="000D377E"/>
    <w:rsid w:val="000D3975"/>
    <w:rsid w:val="000D3EB4"/>
    <w:rsid w:val="000D5B58"/>
    <w:rsid w:val="000E628E"/>
    <w:rsid w:val="000F0F0A"/>
    <w:rsid w:val="000F13D5"/>
    <w:rsid w:val="000F73E8"/>
    <w:rsid w:val="000F7BC3"/>
    <w:rsid w:val="00104690"/>
    <w:rsid w:val="0011061D"/>
    <w:rsid w:val="00117864"/>
    <w:rsid w:val="00121760"/>
    <w:rsid w:val="00126BFA"/>
    <w:rsid w:val="0013005B"/>
    <w:rsid w:val="00133F55"/>
    <w:rsid w:val="00134470"/>
    <w:rsid w:val="001413C6"/>
    <w:rsid w:val="001503FD"/>
    <w:rsid w:val="001508B1"/>
    <w:rsid w:val="00154C5C"/>
    <w:rsid w:val="0015700E"/>
    <w:rsid w:val="0016158A"/>
    <w:rsid w:val="0017524B"/>
    <w:rsid w:val="00181698"/>
    <w:rsid w:val="00186176"/>
    <w:rsid w:val="00193A7E"/>
    <w:rsid w:val="001A07AA"/>
    <w:rsid w:val="001A3812"/>
    <w:rsid w:val="001A3FE3"/>
    <w:rsid w:val="001B6B7C"/>
    <w:rsid w:val="001B7916"/>
    <w:rsid w:val="001C145D"/>
    <w:rsid w:val="001C59C6"/>
    <w:rsid w:val="001C7BF9"/>
    <w:rsid w:val="001D0228"/>
    <w:rsid w:val="001E01D0"/>
    <w:rsid w:val="001F1912"/>
    <w:rsid w:val="001F2299"/>
    <w:rsid w:val="001F25AA"/>
    <w:rsid w:val="001F2B88"/>
    <w:rsid w:val="00200448"/>
    <w:rsid w:val="00210846"/>
    <w:rsid w:val="00215C9F"/>
    <w:rsid w:val="002163AB"/>
    <w:rsid w:val="002175B8"/>
    <w:rsid w:val="00221008"/>
    <w:rsid w:val="00221186"/>
    <w:rsid w:val="00223A1A"/>
    <w:rsid w:val="0022538F"/>
    <w:rsid w:val="00225EBE"/>
    <w:rsid w:val="00226665"/>
    <w:rsid w:val="002342E0"/>
    <w:rsid w:val="002361A2"/>
    <w:rsid w:val="00237DA3"/>
    <w:rsid w:val="00241FA7"/>
    <w:rsid w:val="0024370B"/>
    <w:rsid w:val="00253EB6"/>
    <w:rsid w:val="00261808"/>
    <w:rsid w:val="00262520"/>
    <w:rsid w:val="00271F50"/>
    <w:rsid w:val="00276476"/>
    <w:rsid w:val="002818DC"/>
    <w:rsid w:val="00292DA2"/>
    <w:rsid w:val="00293FD9"/>
    <w:rsid w:val="002959DF"/>
    <w:rsid w:val="002A31B5"/>
    <w:rsid w:val="002A46A1"/>
    <w:rsid w:val="002B0572"/>
    <w:rsid w:val="002B164A"/>
    <w:rsid w:val="002B37C0"/>
    <w:rsid w:val="002B5A1E"/>
    <w:rsid w:val="002B72F7"/>
    <w:rsid w:val="002B7EF3"/>
    <w:rsid w:val="002C4D09"/>
    <w:rsid w:val="002C4DF6"/>
    <w:rsid w:val="002D5FD1"/>
    <w:rsid w:val="002D6DCA"/>
    <w:rsid w:val="002E0A9B"/>
    <w:rsid w:val="002E2480"/>
    <w:rsid w:val="002E2628"/>
    <w:rsid w:val="002E6201"/>
    <w:rsid w:val="002F0BEF"/>
    <w:rsid w:val="002F3765"/>
    <w:rsid w:val="0030199F"/>
    <w:rsid w:val="003055A7"/>
    <w:rsid w:val="00317DFA"/>
    <w:rsid w:val="00320338"/>
    <w:rsid w:val="0033759C"/>
    <w:rsid w:val="00337ECF"/>
    <w:rsid w:val="003421E2"/>
    <w:rsid w:val="00344775"/>
    <w:rsid w:val="00345B4D"/>
    <w:rsid w:val="00353175"/>
    <w:rsid w:val="00353CDC"/>
    <w:rsid w:val="003608BC"/>
    <w:rsid w:val="00361865"/>
    <w:rsid w:val="003626C7"/>
    <w:rsid w:val="00364C46"/>
    <w:rsid w:val="00366F1A"/>
    <w:rsid w:val="003750DC"/>
    <w:rsid w:val="003751C9"/>
    <w:rsid w:val="00375FF8"/>
    <w:rsid w:val="00380FE3"/>
    <w:rsid w:val="00381904"/>
    <w:rsid w:val="003845C9"/>
    <w:rsid w:val="003846B1"/>
    <w:rsid w:val="00392DFD"/>
    <w:rsid w:val="00393F9F"/>
    <w:rsid w:val="003A1D10"/>
    <w:rsid w:val="003A7063"/>
    <w:rsid w:val="003B1B03"/>
    <w:rsid w:val="003C7C60"/>
    <w:rsid w:val="003D17AC"/>
    <w:rsid w:val="003E49DB"/>
    <w:rsid w:val="003E4A38"/>
    <w:rsid w:val="003E6414"/>
    <w:rsid w:val="003F5FE5"/>
    <w:rsid w:val="003F61EB"/>
    <w:rsid w:val="0040028F"/>
    <w:rsid w:val="00400D67"/>
    <w:rsid w:val="00430D7A"/>
    <w:rsid w:val="004372FB"/>
    <w:rsid w:val="00440B59"/>
    <w:rsid w:val="00442C96"/>
    <w:rsid w:val="004434C9"/>
    <w:rsid w:val="00444DA6"/>
    <w:rsid w:val="00445E64"/>
    <w:rsid w:val="004472F6"/>
    <w:rsid w:val="0044774F"/>
    <w:rsid w:val="00447FE6"/>
    <w:rsid w:val="0045102B"/>
    <w:rsid w:val="00457CE6"/>
    <w:rsid w:val="00457F40"/>
    <w:rsid w:val="00470F83"/>
    <w:rsid w:val="0047309C"/>
    <w:rsid w:val="00481B65"/>
    <w:rsid w:val="00482F78"/>
    <w:rsid w:val="00484F18"/>
    <w:rsid w:val="00485324"/>
    <w:rsid w:val="00492727"/>
    <w:rsid w:val="0049615B"/>
    <w:rsid w:val="00496DA5"/>
    <w:rsid w:val="00496EF8"/>
    <w:rsid w:val="00496F70"/>
    <w:rsid w:val="004A03FB"/>
    <w:rsid w:val="004A05B8"/>
    <w:rsid w:val="004A226A"/>
    <w:rsid w:val="004B3732"/>
    <w:rsid w:val="004B43AE"/>
    <w:rsid w:val="004B5E18"/>
    <w:rsid w:val="004C3B66"/>
    <w:rsid w:val="004C75E3"/>
    <w:rsid w:val="004D4B83"/>
    <w:rsid w:val="004E44DD"/>
    <w:rsid w:val="004E6E72"/>
    <w:rsid w:val="004E7E6D"/>
    <w:rsid w:val="004F4D05"/>
    <w:rsid w:val="004F75D1"/>
    <w:rsid w:val="00500133"/>
    <w:rsid w:val="00501253"/>
    <w:rsid w:val="0050214F"/>
    <w:rsid w:val="00504EF1"/>
    <w:rsid w:val="005053F4"/>
    <w:rsid w:val="00506631"/>
    <w:rsid w:val="00506DE8"/>
    <w:rsid w:val="00511BBB"/>
    <w:rsid w:val="00521957"/>
    <w:rsid w:val="005270AE"/>
    <w:rsid w:val="005304B9"/>
    <w:rsid w:val="005409F2"/>
    <w:rsid w:val="005519A3"/>
    <w:rsid w:val="00553F20"/>
    <w:rsid w:val="005550E3"/>
    <w:rsid w:val="0055634C"/>
    <w:rsid w:val="005578CE"/>
    <w:rsid w:val="00557B4B"/>
    <w:rsid w:val="005642DE"/>
    <w:rsid w:val="00564CE9"/>
    <w:rsid w:val="005671FD"/>
    <w:rsid w:val="00571951"/>
    <w:rsid w:val="00573C1A"/>
    <w:rsid w:val="00574A39"/>
    <w:rsid w:val="005750BA"/>
    <w:rsid w:val="0058447A"/>
    <w:rsid w:val="005863E5"/>
    <w:rsid w:val="005901AB"/>
    <w:rsid w:val="00590717"/>
    <w:rsid w:val="00594B8F"/>
    <w:rsid w:val="005A5100"/>
    <w:rsid w:val="005A56B6"/>
    <w:rsid w:val="005A7458"/>
    <w:rsid w:val="005B04CA"/>
    <w:rsid w:val="005B165B"/>
    <w:rsid w:val="005C004C"/>
    <w:rsid w:val="005C1A4B"/>
    <w:rsid w:val="005D49B9"/>
    <w:rsid w:val="005D4E2B"/>
    <w:rsid w:val="005D5366"/>
    <w:rsid w:val="005E39F6"/>
    <w:rsid w:val="005E6E61"/>
    <w:rsid w:val="005E7ECA"/>
    <w:rsid w:val="005F001B"/>
    <w:rsid w:val="005F1A03"/>
    <w:rsid w:val="00603905"/>
    <w:rsid w:val="006039CB"/>
    <w:rsid w:val="006072CC"/>
    <w:rsid w:val="0061609B"/>
    <w:rsid w:val="0063313C"/>
    <w:rsid w:val="00651B89"/>
    <w:rsid w:val="00660876"/>
    <w:rsid w:val="006617CE"/>
    <w:rsid w:val="006619AF"/>
    <w:rsid w:val="00661B3E"/>
    <w:rsid w:val="00664CC1"/>
    <w:rsid w:val="00667B82"/>
    <w:rsid w:val="00681F03"/>
    <w:rsid w:val="00686A18"/>
    <w:rsid w:val="00687DEC"/>
    <w:rsid w:val="00693177"/>
    <w:rsid w:val="006A1506"/>
    <w:rsid w:val="006A3666"/>
    <w:rsid w:val="006A59EF"/>
    <w:rsid w:val="006A5FD1"/>
    <w:rsid w:val="006A7133"/>
    <w:rsid w:val="006B13CC"/>
    <w:rsid w:val="006B2673"/>
    <w:rsid w:val="006B2997"/>
    <w:rsid w:val="006B2B56"/>
    <w:rsid w:val="006B74FF"/>
    <w:rsid w:val="006D00CE"/>
    <w:rsid w:val="006E04BB"/>
    <w:rsid w:val="006E068E"/>
    <w:rsid w:val="006F0CC9"/>
    <w:rsid w:val="00703C83"/>
    <w:rsid w:val="0070543A"/>
    <w:rsid w:val="00711424"/>
    <w:rsid w:val="0072301C"/>
    <w:rsid w:val="0072757B"/>
    <w:rsid w:val="007321B5"/>
    <w:rsid w:val="00733528"/>
    <w:rsid w:val="0074181F"/>
    <w:rsid w:val="00744346"/>
    <w:rsid w:val="00745F9A"/>
    <w:rsid w:val="00755F4A"/>
    <w:rsid w:val="00756C77"/>
    <w:rsid w:val="00757CD0"/>
    <w:rsid w:val="00771ED0"/>
    <w:rsid w:val="007735B1"/>
    <w:rsid w:val="00776D8F"/>
    <w:rsid w:val="00783DFF"/>
    <w:rsid w:val="00784186"/>
    <w:rsid w:val="0079089A"/>
    <w:rsid w:val="00794F23"/>
    <w:rsid w:val="007B59E6"/>
    <w:rsid w:val="007C0419"/>
    <w:rsid w:val="007C245E"/>
    <w:rsid w:val="007C3C67"/>
    <w:rsid w:val="007C49E3"/>
    <w:rsid w:val="007C4A47"/>
    <w:rsid w:val="007D17F7"/>
    <w:rsid w:val="007D2AF9"/>
    <w:rsid w:val="007D4FDA"/>
    <w:rsid w:val="007D7CAB"/>
    <w:rsid w:val="007E099B"/>
    <w:rsid w:val="007E2B8F"/>
    <w:rsid w:val="007E5136"/>
    <w:rsid w:val="007E5BA6"/>
    <w:rsid w:val="007F2770"/>
    <w:rsid w:val="007F3390"/>
    <w:rsid w:val="007F4D31"/>
    <w:rsid w:val="007F53D5"/>
    <w:rsid w:val="0080094E"/>
    <w:rsid w:val="00800AF2"/>
    <w:rsid w:val="00804D88"/>
    <w:rsid w:val="00804DFE"/>
    <w:rsid w:val="00806D24"/>
    <w:rsid w:val="00810DBB"/>
    <w:rsid w:val="008125D3"/>
    <w:rsid w:val="0081358F"/>
    <w:rsid w:val="00813F6D"/>
    <w:rsid w:val="00816AA8"/>
    <w:rsid w:val="00824538"/>
    <w:rsid w:val="00841252"/>
    <w:rsid w:val="008419EA"/>
    <w:rsid w:val="00844368"/>
    <w:rsid w:val="00845022"/>
    <w:rsid w:val="00846970"/>
    <w:rsid w:val="00852463"/>
    <w:rsid w:val="0086303F"/>
    <w:rsid w:val="00873A79"/>
    <w:rsid w:val="0087420A"/>
    <w:rsid w:val="00877C15"/>
    <w:rsid w:val="0088006F"/>
    <w:rsid w:val="00882178"/>
    <w:rsid w:val="00882B82"/>
    <w:rsid w:val="008866AB"/>
    <w:rsid w:val="00887013"/>
    <w:rsid w:val="008A499A"/>
    <w:rsid w:val="008A4BF2"/>
    <w:rsid w:val="008B5ABE"/>
    <w:rsid w:val="008C0DDB"/>
    <w:rsid w:val="008D0C72"/>
    <w:rsid w:val="008D1D3A"/>
    <w:rsid w:val="008D436E"/>
    <w:rsid w:val="008D5732"/>
    <w:rsid w:val="008E0161"/>
    <w:rsid w:val="008E0603"/>
    <w:rsid w:val="008E1A35"/>
    <w:rsid w:val="008E2851"/>
    <w:rsid w:val="008E3FDD"/>
    <w:rsid w:val="008E478B"/>
    <w:rsid w:val="008E65D7"/>
    <w:rsid w:val="008E791A"/>
    <w:rsid w:val="008F0498"/>
    <w:rsid w:val="008F0B79"/>
    <w:rsid w:val="00906138"/>
    <w:rsid w:val="00924D1C"/>
    <w:rsid w:val="009262E6"/>
    <w:rsid w:val="00943297"/>
    <w:rsid w:val="00947247"/>
    <w:rsid w:val="009521C1"/>
    <w:rsid w:val="00954BD9"/>
    <w:rsid w:val="009563AD"/>
    <w:rsid w:val="009633B6"/>
    <w:rsid w:val="009749EC"/>
    <w:rsid w:val="009778B0"/>
    <w:rsid w:val="0098313D"/>
    <w:rsid w:val="0099156A"/>
    <w:rsid w:val="00991DD0"/>
    <w:rsid w:val="00992CC5"/>
    <w:rsid w:val="0099478D"/>
    <w:rsid w:val="00994F4D"/>
    <w:rsid w:val="009C0B93"/>
    <w:rsid w:val="009C30AA"/>
    <w:rsid w:val="009C38ED"/>
    <w:rsid w:val="009C4248"/>
    <w:rsid w:val="009D12AE"/>
    <w:rsid w:val="009D663E"/>
    <w:rsid w:val="009D75B1"/>
    <w:rsid w:val="009E1F87"/>
    <w:rsid w:val="009E29B1"/>
    <w:rsid w:val="009E5B3D"/>
    <w:rsid w:val="009F1E13"/>
    <w:rsid w:val="009F2B9F"/>
    <w:rsid w:val="009F6EFB"/>
    <w:rsid w:val="009F728E"/>
    <w:rsid w:val="00A1003E"/>
    <w:rsid w:val="00A10E5E"/>
    <w:rsid w:val="00A11030"/>
    <w:rsid w:val="00A13CCC"/>
    <w:rsid w:val="00A170D9"/>
    <w:rsid w:val="00A204AC"/>
    <w:rsid w:val="00A22C77"/>
    <w:rsid w:val="00A37C2F"/>
    <w:rsid w:val="00A41EE2"/>
    <w:rsid w:val="00A500BA"/>
    <w:rsid w:val="00A623DC"/>
    <w:rsid w:val="00A6563A"/>
    <w:rsid w:val="00A7444A"/>
    <w:rsid w:val="00A86CC5"/>
    <w:rsid w:val="00A90882"/>
    <w:rsid w:val="00A948F9"/>
    <w:rsid w:val="00A956F2"/>
    <w:rsid w:val="00AA3D21"/>
    <w:rsid w:val="00AA6446"/>
    <w:rsid w:val="00AA73A0"/>
    <w:rsid w:val="00AB346D"/>
    <w:rsid w:val="00AC0E90"/>
    <w:rsid w:val="00AC4578"/>
    <w:rsid w:val="00AC4A07"/>
    <w:rsid w:val="00AE3533"/>
    <w:rsid w:val="00AF695E"/>
    <w:rsid w:val="00AF72C6"/>
    <w:rsid w:val="00B03F18"/>
    <w:rsid w:val="00B051A2"/>
    <w:rsid w:val="00B10E5A"/>
    <w:rsid w:val="00B143FE"/>
    <w:rsid w:val="00B15EE4"/>
    <w:rsid w:val="00B175E3"/>
    <w:rsid w:val="00B24DC1"/>
    <w:rsid w:val="00B31259"/>
    <w:rsid w:val="00B32017"/>
    <w:rsid w:val="00B32A78"/>
    <w:rsid w:val="00B3577C"/>
    <w:rsid w:val="00B43774"/>
    <w:rsid w:val="00B4614A"/>
    <w:rsid w:val="00B60F56"/>
    <w:rsid w:val="00B61A34"/>
    <w:rsid w:val="00B70B30"/>
    <w:rsid w:val="00B82754"/>
    <w:rsid w:val="00B9532A"/>
    <w:rsid w:val="00B9645A"/>
    <w:rsid w:val="00B96A3F"/>
    <w:rsid w:val="00BA469C"/>
    <w:rsid w:val="00BD0E02"/>
    <w:rsid w:val="00BD2F2D"/>
    <w:rsid w:val="00BD50AE"/>
    <w:rsid w:val="00BD7D01"/>
    <w:rsid w:val="00BE4FD6"/>
    <w:rsid w:val="00BE68AA"/>
    <w:rsid w:val="00BF0E43"/>
    <w:rsid w:val="00BF51BE"/>
    <w:rsid w:val="00BF7091"/>
    <w:rsid w:val="00C03CF4"/>
    <w:rsid w:val="00C10816"/>
    <w:rsid w:val="00C1114A"/>
    <w:rsid w:val="00C14D63"/>
    <w:rsid w:val="00C14DC1"/>
    <w:rsid w:val="00C23FFF"/>
    <w:rsid w:val="00C269D2"/>
    <w:rsid w:val="00C26DA8"/>
    <w:rsid w:val="00C321B0"/>
    <w:rsid w:val="00C32985"/>
    <w:rsid w:val="00C45EB8"/>
    <w:rsid w:val="00C50C16"/>
    <w:rsid w:val="00C53C92"/>
    <w:rsid w:val="00C713F9"/>
    <w:rsid w:val="00C86193"/>
    <w:rsid w:val="00C95B68"/>
    <w:rsid w:val="00CA33BB"/>
    <w:rsid w:val="00CA6DFE"/>
    <w:rsid w:val="00CC0E97"/>
    <w:rsid w:val="00CC4411"/>
    <w:rsid w:val="00CC4FC4"/>
    <w:rsid w:val="00CC7CC8"/>
    <w:rsid w:val="00CD7333"/>
    <w:rsid w:val="00CE4797"/>
    <w:rsid w:val="00CF680C"/>
    <w:rsid w:val="00D005CF"/>
    <w:rsid w:val="00D05412"/>
    <w:rsid w:val="00D119DD"/>
    <w:rsid w:val="00D11C35"/>
    <w:rsid w:val="00D14753"/>
    <w:rsid w:val="00D235B3"/>
    <w:rsid w:val="00D24910"/>
    <w:rsid w:val="00D32EE2"/>
    <w:rsid w:val="00D33673"/>
    <w:rsid w:val="00D46F30"/>
    <w:rsid w:val="00D5067E"/>
    <w:rsid w:val="00D54207"/>
    <w:rsid w:val="00D620F9"/>
    <w:rsid w:val="00D6381A"/>
    <w:rsid w:val="00D64B60"/>
    <w:rsid w:val="00D652F9"/>
    <w:rsid w:val="00D65E6A"/>
    <w:rsid w:val="00D70490"/>
    <w:rsid w:val="00D8394C"/>
    <w:rsid w:val="00D91236"/>
    <w:rsid w:val="00D963C7"/>
    <w:rsid w:val="00DA0C63"/>
    <w:rsid w:val="00DA12B0"/>
    <w:rsid w:val="00DA1F10"/>
    <w:rsid w:val="00DA3AB1"/>
    <w:rsid w:val="00DA47D9"/>
    <w:rsid w:val="00DB27C2"/>
    <w:rsid w:val="00DB416C"/>
    <w:rsid w:val="00DC0ECC"/>
    <w:rsid w:val="00DC3B2A"/>
    <w:rsid w:val="00DC6741"/>
    <w:rsid w:val="00DD2028"/>
    <w:rsid w:val="00DD3097"/>
    <w:rsid w:val="00DD39EB"/>
    <w:rsid w:val="00DD3BBD"/>
    <w:rsid w:val="00DD3CCB"/>
    <w:rsid w:val="00DD45CB"/>
    <w:rsid w:val="00DD498E"/>
    <w:rsid w:val="00DD74F6"/>
    <w:rsid w:val="00DE0796"/>
    <w:rsid w:val="00DE40F0"/>
    <w:rsid w:val="00DF568F"/>
    <w:rsid w:val="00E113E7"/>
    <w:rsid w:val="00E15648"/>
    <w:rsid w:val="00E15933"/>
    <w:rsid w:val="00E24727"/>
    <w:rsid w:val="00E250DE"/>
    <w:rsid w:val="00E26AEE"/>
    <w:rsid w:val="00E32B2E"/>
    <w:rsid w:val="00E3447E"/>
    <w:rsid w:val="00E4204B"/>
    <w:rsid w:val="00E47D42"/>
    <w:rsid w:val="00E60ECE"/>
    <w:rsid w:val="00E61D39"/>
    <w:rsid w:val="00E64663"/>
    <w:rsid w:val="00E66916"/>
    <w:rsid w:val="00E66D0A"/>
    <w:rsid w:val="00E750B8"/>
    <w:rsid w:val="00E77DE0"/>
    <w:rsid w:val="00E92001"/>
    <w:rsid w:val="00E96869"/>
    <w:rsid w:val="00EA54D3"/>
    <w:rsid w:val="00EA5C9F"/>
    <w:rsid w:val="00EA7ACF"/>
    <w:rsid w:val="00EB7FED"/>
    <w:rsid w:val="00EC1C51"/>
    <w:rsid w:val="00EC31E3"/>
    <w:rsid w:val="00EC477B"/>
    <w:rsid w:val="00EC7E38"/>
    <w:rsid w:val="00ED58E0"/>
    <w:rsid w:val="00EE571D"/>
    <w:rsid w:val="00EF5486"/>
    <w:rsid w:val="00EF7CDB"/>
    <w:rsid w:val="00F02440"/>
    <w:rsid w:val="00F12F4B"/>
    <w:rsid w:val="00F14899"/>
    <w:rsid w:val="00F20E5C"/>
    <w:rsid w:val="00F21424"/>
    <w:rsid w:val="00F262CF"/>
    <w:rsid w:val="00F308B4"/>
    <w:rsid w:val="00F30EC4"/>
    <w:rsid w:val="00F35904"/>
    <w:rsid w:val="00F35AEA"/>
    <w:rsid w:val="00F41935"/>
    <w:rsid w:val="00F428C4"/>
    <w:rsid w:val="00F43122"/>
    <w:rsid w:val="00F4409D"/>
    <w:rsid w:val="00F45841"/>
    <w:rsid w:val="00F4678B"/>
    <w:rsid w:val="00F632D6"/>
    <w:rsid w:val="00F6333B"/>
    <w:rsid w:val="00F654E3"/>
    <w:rsid w:val="00F65742"/>
    <w:rsid w:val="00F8167D"/>
    <w:rsid w:val="00F84B12"/>
    <w:rsid w:val="00FA09E0"/>
    <w:rsid w:val="00FA14A0"/>
    <w:rsid w:val="00FA38E9"/>
    <w:rsid w:val="00FA7A27"/>
    <w:rsid w:val="00FB3868"/>
    <w:rsid w:val="00FB4DD4"/>
    <w:rsid w:val="00FC23DB"/>
    <w:rsid w:val="00FD3235"/>
    <w:rsid w:val="00FD3C8F"/>
    <w:rsid w:val="00FE0246"/>
    <w:rsid w:val="00FE181B"/>
    <w:rsid w:val="00FF044C"/>
    <w:rsid w:val="00FF0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2B6B9C2"/>
  <w15:docId w15:val="{63C4A150-5E79-4822-B975-5143B729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E2"/>
    <w:rPr>
      <w:sz w:val="24"/>
      <w:szCs w:val="24"/>
    </w:rPr>
  </w:style>
  <w:style w:type="paragraph" w:styleId="1">
    <w:name w:val="heading 1"/>
    <w:basedOn w:val="a"/>
    <w:next w:val="a"/>
    <w:link w:val="10"/>
    <w:qFormat/>
    <w:rsid w:val="00C23FF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E3F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25E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A4BF2"/>
    <w:pPr>
      <w:spacing w:before="100" w:beforeAutospacing="1" w:after="100" w:afterAutospacing="1"/>
      <w:jc w:val="both"/>
    </w:pPr>
    <w:rPr>
      <w:rFonts w:ascii="Verdana" w:hAnsi="Verdana"/>
      <w:color w:val="000000"/>
      <w:sz w:val="17"/>
      <w:szCs w:val="17"/>
    </w:rPr>
  </w:style>
  <w:style w:type="table" w:styleId="a3">
    <w:name w:val="Table Grid"/>
    <w:basedOn w:val="a1"/>
    <w:rsid w:val="0044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44774F"/>
    <w:pPr>
      <w:jc w:val="center"/>
    </w:pPr>
    <w:rPr>
      <w:b/>
      <w:bCs/>
    </w:rPr>
  </w:style>
  <w:style w:type="paragraph" w:styleId="a5">
    <w:name w:val="Normal (Web)"/>
    <w:basedOn w:val="a"/>
    <w:uiPriority w:val="99"/>
    <w:rsid w:val="0044774F"/>
    <w:pPr>
      <w:spacing w:before="100" w:beforeAutospacing="1" w:after="100" w:afterAutospacing="1"/>
    </w:pPr>
  </w:style>
  <w:style w:type="paragraph" w:styleId="a6">
    <w:name w:val="Body Text"/>
    <w:basedOn w:val="a"/>
    <w:link w:val="a7"/>
    <w:rsid w:val="0086303F"/>
    <w:rPr>
      <w:b/>
      <w:sz w:val="20"/>
    </w:rPr>
  </w:style>
  <w:style w:type="character" w:customStyle="1" w:styleId="a7">
    <w:name w:val="Основной текст Знак"/>
    <w:link w:val="a6"/>
    <w:rsid w:val="0086303F"/>
    <w:rPr>
      <w:b/>
      <w:szCs w:val="24"/>
    </w:rPr>
  </w:style>
  <w:style w:type="character" w:styleId="a8">
    <w:name w:val="Strong"/>
    <w:uiPriority w:val="22"/>
    <w:qFormat/>
    <w:rsid w:val="00991DD0"/>
    <w:rPr>
      <w:b/>
      <w:bCs/>
    </w:rPr>
  </w:style>
  <w:style w:type="paragraph" w:customStyle="1" w:styleId="ConsPlusNonformat">
    <w:name w:val="ConsPlusNonformat"/>
    <w:uiPriority w:val="99"/>
    <w:rsid w:val="00882178"/>
    <w:pPr>
      <w:widowControl w:val="0"/>
      <w:autoSpaceDE w:val="0"/>
      <w:autoSpaceDN w:val="0"/>
      <w:adjustRightInd w:val="0"/>
    </w:pPr>
    <w:rPr>
      <w:rFonts w:ascii="Courier New" w:hAnsi="Courier New" w:cs="Courier New"/>
    </w:rPr>
  </w:style>
  <w:style w:type="paragraph" w:styleId="a9">
    <w:name w:val="header"/>
    <w:basedOn w:val="a"/>
    <w:link w:val="aa"/>
    <w:rsid w:val="0016158A"/>
    <w:pPr>
      <w:tabs>
        <w:tab w:val="center" w:pos="4677"/>
        <w:tab w:val="right" w:pos="9355"/>
      </w:tabs>
    </w:pPr>
  </w:style>
  <w:style w:type="character" w:customStyle="1" w:styleId="aa">
    <w:name w:val="Верхний колонтитул Знак"/>
    <w:link w:val="a9"/>
    <w:rsid w:val="0016158A"/>
    <w:rPr>
      <w:sz w:val="24"/>
      <w:szCs w:val="24"/>
    </w:rPr>
  </w:style>
  <w:style w:type="paragraph" w:styleId="ab">
    <w:name w:val="footer"/>
    <w:basedOn w:val="a"/>
    <w:link w:val="ac"/>
    <w:rsid w:val="0016158A"/>
    <w:pPr>
      <w:tabs>
        <w:tab w:val="center" w:pos="4677"/>
        <w:tab w:val="right" w:pos="9355"/>
      </w:tabs>
    </w:pPr>
  </w:style>
  <w:style w:type="character" w:customStyle="1" w:styleId="ac">
    <w:name w:val="Нижний колонтитул Знак"/>
    <w:link w:val="ab"/>
    <w:rsid w:val="0016158A"/>
    <w:rPr>
      <w:sz w:val="24"/>
      <w:szCs w:val="24"/>
    </w:rPr>
  </w:style>
  <w:style w:type="character" w:customStyle="1" w:styleId="apple-converted-space">
    <w:name w:val="apple-converted-space"/>
    <w:basedOn w:val="a0"/>
    <w:rsid w:val="00CA6DFE"/>
  </w:style>
  <w:style w:type="character" w:styleId="ad">
    <w:name w:val="Emphasis"/>
    <w:uiPriority w:val="20"/>
    <w:qFormat/>
    <w:rsid w:val="002342E0"/>
    <w:rPr>
      <w:i/>
      <w:iCs/>
    </w:rPr>
  </w:style>
  <w:style w:type="character" w:customStyle="1" w:styleId="30">
    <w:name w:val="Заголовок 3 Знак"/>
    <w:link w:val="3"/>
    <w:uiPriority w:val="9"/>
    <w:rsid w:val="00225EBE"/>
    <w:rPr>
      <w:b/>
      <w:bCs/>
      <w:sz w:val="27"/>
      <w:szCs w:val="27"/>
    </w:rPr>
  </w:style>
  <w:style w:type="character" w:styleId="ae">
    <w:name w:val="Hyperlink"/>
    <w:uiPriority w:val="99"/>
    <w:unhideWhenUsed/>
    <w:rsid w:val="003E49DB"/>
    <w:rPr>
      <w:color w:val="0000FF"/>
      <w:u w:val="single"/>
    </w:rPr>
  </w:style>
  <w:style w:type="character" w:customStyle="1" w:styleId="10">
    <w:name w:val="Заголовок 1 Знак"/>
    <w:link w:val="1"/>
    <w:rsid w:val="00C23FFF"/>
    <w:rPr>
      <w:rFonts w:ascii="Cambria" w:eastAsia="Times New Roman" w:hAnsi="Cambria" w:cs="Times New Roman"/>
      <w:b/>
      <w:bCs/>
      <w:kern w:val="32"/>
      <w:sz w:val="32"/>
      <w:szCs w:val="32"/>
    </w:rPr>
  </w:style>
  <w:style w:type="paragraph" w:styleId="af">
    <w:name w:val="footnote text"/>
    <w:basedOn w:val="a"/>
    <w:link w:val="af0"/>
    <w:rsid w:val="00B3577C"/>
    <w:rPr>
      <w:sz w:val="20"/>
      <w:szCs w:val="20"/>
    </w:rPr>
  </w:style>
  <w:style w:type="character" w:customStyle="1" w:styleId="af0">
    <w:name w:val="Текст сноски Знак"/>
    <w:basedOn w:val="a0"/>
    <w:link w:val="af"/>
    <w:rsid w:val="00B3577C"/>
  </w:style>
  <w:style w:type="character" w:styleId="af1">
    <w:name w:val="footnote reference"/>
    <w:basedOn w:val="a0"/>
    <w:rsid w:val="00B3577C"/>
    <w:rPr>
      <w:vertAlign w:val="superscript"/>
    </w:rPr>
  </w:style>
  <w:style w:type="character" w:customStyle="1" w:styleId="20">
    <w:name w:val="Заголовок 2 Знак"/>
    <w:basedOn w:val="a0"/>
    <w:link w:val="2"/>
    <w:semiHidden/>
    <w:rsid w:val="008E3FDD"/>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unhideWhenUsed/>
    <w:rsid w:val="008E3F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8E3FDD"/>
    <w:rPr>
      <w:rFonts w:ascii="Arial" w:hAnsi="Arial" w:cs="Arial"/>
      <w:vanish/>
      <w:sz w:val="16"/>
      <w:szCs w:val="16"/>
    </w:rPr>
  </w:style>
  <w:style w:type="paragraph" w:styleId="z-1">
    <w:name w:val="HTML Bottom of Form"/>
    <w:basedOn w:val="a"/>
    <w:next w:val="a"/>
    <w:link w:val="z-2"/>
    <w:hidden/>
    <w:uiPriority w:val="99"/>
    <w:unhideWhenUsed/>
    <w:rsid w:val="008E3F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8E3FDD"/>
    <w:rPr>
      <w:rFonts w:ascii="Arial" w:hAnsi="Arial" w:cs="Arial"/>
      <w:vanish/>
      <w:sz w:val="16"/>
      <w:szCs w:val="16"/>
    </w:rPr>
  </w:style>
  <w:style w:type="paragraph" w:styleId="af2">
    <w:name w:val="Balloon Text"/>
    <w:basedOn w:val="a"/>
    <w:link w:val="af3"/>
    <w:rsid w:val="008E3FDD"/>
    <w:rPr>
      <w:rFonts w:ascii="Tahoma" w:hAnsi="Tahoma" w:cs="Tahoma"/>
      <w:sz w:val="16"/>
      <w:szCs w:val="16"/>
    </w:rPr>
  </w:style>
  <w:style w:type="character" w:customStyle="1" w:styleId="af3">
    <w:name w:val="Текст выноски Знак"/>
    <w:basedOn w:val="a0"/>
    <w:link w:val="af2"/>
    <w:rsid w:val="008E3FDD"/>
    <w:rPr>
      <w:rFonts w:ascii="Tahoma" w:hAnsi="Tahoma" w:cs="Tahoma"/>
      <w:sz w:val="16"/>
      <w:szCs w:val="16"/>
    </w:rPr>
  </w:style>
  <w:style w:type="paragraph" w:styleId="af4">
    <w:name w:val="List Paragraph"/>
    <w:basedOn w:val="a"/>
    <w:uiPriority w:val="34"/>
    <w:qFormat/>
    <w:rsid w:val="0066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189">
      <w:bodyDiv w:val="1"/>
      <w:marLeft w:val="0"/>
      <w:marRight w:val="0"/>
      <w:marTop w:val="0"/>
      <w:marBottom w:val="0"/>
      <w:divBdr>
        <w:top w:val="none" w:sz="0" w:space="0" w:color="auto"/>
        <w:left w:val="none" w:sz="0" w:space="0" w:color="auto"/>
        <w:bottom w:val="none" w:sz="0" w:space="0" w:color="auto"/>
        <w:right w:val="none" w:sz="0" w:space="0" w:color="auto"/>
      </w:divBdr>
    </w:div>
    <w:div w:id="58752247">
      <w:bodyDiv w:val="1"/>
      <w:marLeft w:val="0"/>
      <w:marRight w:val="0"/>
      <w:marTop w:val="0"/>
      <w:marBottom w:val="0"/>
      <w:divBdr>
        <w:top w:val="none" w:sz="0" w:space="0" w:color="auto"/>
        <w:left w:val="none" w:sz="0" w:space="0" w:color="auto"/>
        <w:bottom w:val="none" w:sz="0" w:space="0" w:color="auto"/>
        <w:right w:val="none" w:sz="0" w:space="0" w:color="auto"/>
      </w:divBdr>
    </w:div>
    <w:div w:id="75127007">
      <w:bodyDiv w:val="1"/>
      <w:marLeft w:val="0"/>
      <w:marRight w:val="0"/>
      <w:marTop w:val="0"/>
      <w:marBottom w:val="0"/>
      <w:divBdr>
        <w:top w:val="none" w:sz="0" w:space="0" w:color="auto"/>
        <w:left w:val="none" w:sz="0" w:space="0" w:color="auto"/>
        <w:bottom w:val="none" w:sz="0" w:space="0" w:color="auto"/>
        <w:right w:val="none" w:sz="0" w:space="0" w:color="auto"/>
      </w:divBdr>
    </w:div>
    <w:div w:id="153449727">
      <w:bodyDiv w:val="1"/>
      <w:marLeft w:val="0"/>
      <w:marRight w:val="0"/>
      <w:marTop w:val="0"/>
      <w:marBottom w:val="0"/>
      <w:divBdr>
        <w:top w:val="none" w:sz="0" w:space="0" w:color="auto"/>
        <w:left w:val="none" w:sz="0" w:space="0" w:color="auto"/>
        <w:bottom w:val="none" w:sz="0" w:space="0" w:color="auto"/>
        <w:right w:val="none" w:sz="0" w:space="0" w:color="auto"/>
      </w:divBdr>
    </w:div>
    <w:div w:id="161240848">
      <w:bodyDiv w:val="1"/>
      <w:marLeft w:val="0"/>
      <w:marRight w:val="0"/>
      <w:marTop w:val="0"/>
      <w:marBottom w:val="0"/>
      <w:divBdr>
        <w:top w:val="none" w:sz="0" w:space="0" w:color="auto"/>
        <w:left w:val="none" w:sz="0" w:space="0" w:color="auto"/>
        <w:bottom w:val="none" w:sz="0" w:space="0" w:color="auto"/>
        <w:right w:val="none" w:sz="0" w:space="0" w:color="auto"/>
      </w:divBdr>
    </w:div>
    <w:div w:id="202983779">
      <w:bodyDiv w:val="1"/>
      <w:marLeft w:val="0"/>
      <w:marRight w:val="0"/>
      <w:marTop w:val="0"/>
      <w:marBottom w:val="0"/>
      <w:divBdr>
        <w:top w:val="none" w:sz="0" w:space="0" w:color="auto"/>
        <w:left w:val="none" w:sz="0" w:space="0" w:color="auto"/>
        <w:bottom w:val="none" w:sz="0" w:space="0" w:color="auto"/>
        <w:right w:val="none" w:sz="0" w:space="0" w:color="auto"/>
      </w:divBdr>
      <w:divsChild>
        <w:div w:id="521287332">
          <w:marLeft w:val="0"/>
          <w:marRight w:val="0"/>
          <w:marTop w:val="0"/>
          <w:marBottom w:val="272"/>
          <w:divBdr>
            <w:top w:val="none" w:sz="0" w:space="0" w:color="auto"/>
            <w:left w:val="none" w:sz="0" w:space="0" w:color="auto"/>
            <w:bottom w:val="none" w:sz="0" w:space="0" w:color="auto"/>
            <w:right w:val="none" w:sz="0" w:space="0" w:color="auto"/>
          </w:divBdr>
        </w:div>
        <w:div w:id="1896114444">
          <w:marLeft w:val="0"/>
          <w:marRight w:val="0"/>
          <w:marTop w:val="0"/>
          <w:marBottom w:val="272"/>
          <w:divBdr>
            <w:top w:val="none" w:sz="0" w:space="0" w:color="auto"/>
            <w:left w:val="none" w:sz="0" w:space="0" w:color="auto"/>
            <w:bottom w:val="none" w:sz="0" w:space="0" w:color="auto"/>
            <w:right w:val="none" w:sz="0" w:space="0" w:color="auto"/>
          </w:divBdr>
          <w:divsChild>
            <w:div w:id="2054620647">
              <w:marLeft w:val="0"/>
              <w:marRight w:val="0"/>
              <w:marTop w:val="0"/>
              <w:marBottom w:val="0"/>
              <w:divBdr>
                <w:top w:val="none" w:sz="0" w:space="0" w:color="auto"/>
                <w:left w:val="none" w:sz="0" w:space="0" w:color="auto"/>
                <w:bottom w:val="none" w:sz="0" w:space="0" w:color="auto"/>
                <w:right w:val="none" w:sz="0" w:space="0" w:color="auto"/>
              </w:divBdr>
              <w:divsChild>
                <w:div w:id="1200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7742">
      <w:bodyDiv w:val="1"/>
      <w:marLeft w:val="0"/>
      <w:marRight w:val="0"/>
      <w:marTop w:val="0"/>
      <w:marBottom w:val="0"/>
      <w:divBdr>
        <w:top w:val="none" w:sz="0" w:space="0" w:color="auto"/>
        <w:left w:val="none" w:sz="0" w:space="0" w:color="auto"/>
        <w:bottom w:val="none" w:sz="0" w:space="0" w:color="auto"/>
        <w:right w:val="none" w:sz="0" w:space="0" w:color="auto"/>
      </w:divBdr>
    </w:div>
    <w:div w:id="266621874">
      <w:bodyDiv w:val="1"/>
      <w:marLeft w:val="0"/>
      <w:marRight w:val="0"/>
      <w:marTop w:val="0"/>
      <w:marBottom w:val="0"/>
      <w:divBdr>
        <w:top w:val="none" w:sz="0" w:space="0" w:color="auto"/>
        <w:left w:val="none" w:sz="0" w:space="0" w:color="auto"/>
        <w:bottom w:val="none" w:sz="0" w:space="0" w:color="auto"/>
        <w:right w:val="none" w:sz="0" w:space="0" w:color="auto"/>
      </w:divBdr>
    </w:div>
    <w:div w:id="330573159">
      <w:bodyDiv w:val="1"/>
      <w:marLeft w:val="0"/>
      <w:marRight w:val="0"/>
      <w:marTop w:val="0"/>
      <w:marBottom w:val="0"/>
      <w:divBdr>
        <w:top w:val="none" w:sz="0" w:space="0" w:color="auto"/>
        <w:left w:val="none" w:sz="0" w:space="0" w:color="auto"/>
        <w:bottom w:val="none" w:sz="0" w:space="0" w:color="auto"/>
        <w:right w:val="none" w:sz="0" w:space="0" w:color="auto"/>
      </w:divBdr>
    </w:div>
    <w:div w:id="382607536">
      <w:bodyDiv w:val="1"/>
      <w:marLeft w:val="0"/>
      <w:marRight w:val="0"/>
      <w:marTop w:val="0"/>
      <w:marBottom w:val="0"/>
      <w:divBdr>
        <w:top w:val="none" w:sz="0" w:space="0" w:color="auto"/>
        <w:left w:val="none" w:sz="0" w:space="0" w:color="auto"/>
        <w:bottom w:val="none" w:sz="0" w:space="0" w:color="auto"/>
        <w:right w:val="none" w:sz="0" w:space="0" w:color="auto"/>
      </w:divBdr>
    </w:div>
    <w:div w:id="393354105">
      <w:bodyDiv w:val="1"/>
      <w:marLeft w:val="0"/>
      <w:marRight w:val="0"/>
      <w:marTop w:val="0"/>
      <w:marBottom w:val="0"/>
      <w:divBdr>
        <w:top w:val="none" w:sz="0" w:space="0" w:color="auto"/>
        <w:left w:val="none" w:sz="0" w:space="0" w:color="auto"/>
        <w:bottom w:val="none" w:sz="0" w:space="0" w:color="auto"/>
        <w:right w:val="none" w:sz="0" w:space="0" w:color="auto"/>
      </w:divBdr>
    </w:div>
    <w:div w:id="443228898">
      <w:bodyDiv w:val="1"/>
      <w:marLeft w:val="0"/>
      <w:marRight w:val="0"/>
      <w:marTop w:val="0"/>
      <w:marBottom w:val="0"/>
      <w:divBdr>
        <w:top w:val="none" w:sz="0" w:space="0" w:color="auto"/>
        <w:left w:val="none" w:sz="0" w:space="0" w:color="auto"/>
        <w:bottom w:val="none" w:sz="0" w:space="0" w:color="auto"/>
        <w:right w:val="none" w:sz="0" w:space="0" w:color="auto"/>
      </w:divBdr>
      <w:divsChild>
        <w:div w:id="33164869">
          <w:marLeft w:val="0"/>
          <w:marRight w:val="0"/>
          <w:marTop w:val="0"/>
          <w:marBottom w:val="272"/>
          <w:divBdr>
            <w:top w:val="none" w:sz="0" w:space="0" w:color="auto"/>
            <w:left w:val="none" w:sz="0" w:space="0" w:color="auto"/>
            <w:bottom w:val="none" w:sz="0" w:space="0" w:color="auto"/>
            <w:right w:val="none" w:sz="0" w:space="0" w:color="auto"/>
          </w:divBdr>
        </w:div>
        <w:div w:id="1586692437">
          <w:marLeft w:val="0"/>
          <w:marRight w:val="0"/>
          <w:marTop w:val="0"/>
          <w:marBottom w:val="272"/>
          <w:divBdr>
            <w:top w:val="none" w:sz="0" w:space="0" w:color="auto"/>
            <w:left w:val="none" w:sz="0" w:space="0" w:color="auto"/>
            <w:bottom w:val="none" w:sz="0" w:space="0" w:color="auto"/>
            <w:right w:val="none" w:sz="0" w:space="0" w:color="auto"/>
          </w:divBdr>
          <w:divsChild>
            <w:div w:id="1327132459">
              <w:marLeft w:val="0"/>
              <w:marRight w:val="0"/>
              <w:marTop w:val="0"/>
              <w:marBottom w:val="0"/>
              <w:divBdr>
                <w:top w:val="none" w:sz="0" w:space="0" w:color="auto"/>
                <w:left w:val="none" w:sz="0" w:space="0" w:color="auto"/>
                <w:bottom w:val="none" w:sz="0" w:space="0" w:color="auto"/>
                <w:right w:val="none" w:sz="0" w:space="0" w:color="auto"/>
              </w:divBdr>
              <w:divsChild>
                <w:div w:id="201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3601">
      <w:bodyDiv w:val="1"/>
      <w:marLeft w:val="0"/>
      <w:marRight w:val="0"/>
      <w:marTop w:val="0"/>
      <w:marBottom w:val="0"/>
      <w:divBdr>
        <w:top w:val="none" w:sz="0" w:space="0" w:color="auto"/>
        <w:left w:val="none" w:sz="0" w:space="0" w:color="auto"/>
        <w:bottom w:val="none" w:sz="0" w:space="0" w:color="auto"/>
        <w:right w:val="none" w:sz="0" w:space="0" w:color="auto"/>
      </w:divBdr>
    </w:div>
    <w:div w:id="551696586">
      <w:bodyDiv w:val="1"/>
      <w:marLeft w:val="0"/>
      <w:marRight w:val="0"/>
      <w:marTop w:val="0"/>
      <w:marBottom w:val="0"/>
      <w:divBdr>
        <w:top w:val="none" w:sz="0" w:space="0" w:color="auto"/>
        <w:left w:val="none" w:sz="0" w:space="0" w:color="auto"/>
        <w:bottom w:val="none" w:sz="0" w:space="0" w:color="auto"/>
        <w:right w:val="none" w:sz="0" w:space="0" w:color="auto"/>
      </w:divBdr>
    </w:div>
    <w:div w:id="570426111">
      <w:bodyDiv w:val="1"/>
      <w:marLeft w:val="0"/>
      <w:marRight w:val="0"/>
      <w:marTop w:val="0"/>
      <w:marBottom w:val="0"/>
      <w:divBdr>
        <w:top w:val="none" w:sz="0" w:space="0" w:color="auto"/>
        <w:left w:val="none" w:sz="0" w:space="0" w:color="auto"/>
        <w:bottom w:val="none" w:sz="0" w:space="0" w:color="auto"/>
        <w:right w:val="none" w:sz="0" w:space="0" w:color="auto"/>
      </w:divBdr>
    </w:div>
    <w:div w:id="577252988">
      <w:bodyDiv w:val="1"/>
      <w:marLeft w:val="0"/>
      <w:marRight w:val="0"/>
      <w:marTop w:val="0"/>
      <w:marBottom w:val="0"/>
      <w:divBdr>
        <w:top w:val="none" w:sz="0" w:space="0" w:color="auto"/>
        <w:left w:val="none" w:sz="0" w:space="0" w:color="auto"/>
        <w:bottom w:val="none" w:sz="0" w:space="0" w:color="auto"/>
        <w:right w:val="none" w:sz="0" w:space="0" w:color="auto"/>
      </w:divBdr>
    </w:div>
    <w:div w:id="699014385">
      <w:bodyDiv w:val="1"/>
      <w:marLeft w:val="0"/>
      <w:marRight w:val="0"/>
      <w:marTop w:val="0"/>
      <w:marBottom w:val="0"/>
      <w:divBdr>
        <w:top w:val="none" w:sz="0" w:space="0" w:color="auto"/>
        <w:left w:val="none" w:sz="0" w:space="0" w:color="auto"/>
        <w:bottom w:val="none" w:sz="0" w:space="0" w:color="auto"/>
        <w:right w:val="none" w:sz="0" w:space="0" w:color="auto"/>
      </w:divBdr>
    </w:div>
    <w:div w:id="706101395">
      <w:bodyDiv w:val="1"/>
      <w:marLeft w:val="0"/>
      <w:marRight w:val="0"/>
      <w:marTop w:val="0"/>
      <w:marBottom w:val="0"/>
      <w:divBdr>
        <w:top w:val="none" w:sz="0" w:space="0" w:color="auto"/>
        <w:left w:val="none" w:sz="0" w:space="0" w:color="auto"/>
        <w:bottom w:val="none" w:sz="0" w:space="0" w:color="auto"/>
        <w:right w:val="none" w:sz="0" w:space="0" w:color="auto"/>
      </w:divBdr>
    </w:div>
    <w:div w:id="746727955">
      <w:bodyDiv w:val="1"/>
      <w:marLeft w:val="0"/>
      <w:marRight w:val="0"/>
      <w:marTop w:val="0"/>
      <w:marBottom w:val="0"/>
      <w:divBdr>
        <w:top w:val="none" w:sz="0" w:space="0" w:color="auto"/>
        <w:left w:val="none" w:sz="0" w:space="0" w:color="auto"/>
        <w:bottom w:val="none" w:sz="0" w:space="0" w:color="auto"/>
        <w:right w:val="none" w:sz="0" w:space="0" w:color="auto"/>
      </w:divBdr>
    </w:div>
    <w:div w:id="747077562">
      <w:bodyDiv w:val="1"/>
      <w:marLeft w:val="0"/>
      <w:marRight w:val="0"/>
      <w:marTop w:val="0"/>
      <w:marBottom w:val="0"/>
      <w:divBdr>
        <w:top w:val="none" w:sz="0" w:space="0" w:color="auto"/>
        <w:left w:val="none" w:sz="0" w:space="0" w:color="auto"/>
        <w:bottom w:val="none" w:sz="0" w:space="0" w:color="auto"/>
        <w:right w:val="none" w:sz="0" w:space="0" w:color="auto"/>
      </w:divBdr>
      <w:divsChild>
        <w:div w:id="719093637">
          <w:marLeft w:val="0"/>
          <w:marRight w:val="0"/>
          <w:marTop w:val="272"/>
          <w:marBottom w:val="408"/>
          <w:divBdr>
            <w:top w:val="none" w:sz="0" w:space="0" w:color="auto"/>
            <w:left w:val="none" w:sz="0" w:space="0" w:color="auto"/>
            <w:bottom w:val="none" w:sz="0" w:space="0" w:color="auto"/>
            <w:right w:val="none" w:sz="0" w:space="0" w:color="auto"/>
          </w:divBdr>
        </w:div>
      </w:divsChild>
    </w:div>
    <w:div w:id="766002901">
      <w:bodyDiv w:val="1"/>
      <w:marLeft w:val="0"/>
      <w:marRight w:val="0"/>
      <w:marTop w:val="0"/>
      <w:marBottom w:val="0"/>
      <w:divBdr>
        <w:top w:val="none" w:sz="0" w:space="0" w:color="auto"/>
        <w:left w:val="none" w:sz="0" w:space="0" w:color="auto"/>
        <w:bottom w:val="none" w:sz="0" w:space="0" w:color="auto"/>
        <w:right w:val="none" w:sz="0" w:space="0" w:color="auto"/>
      </w:divBdr>
    </w:div>
    <w:div w:id="770198011">
      <w:bodyDiv w:val="1"/>
      <w:marLeft w:val="0"/>
      <w:marRight w:val="0"/>
      <w:marTop w:val="0"/>
      <w:marBottom w:val="0"/>
      <w:divBdr>
        <w:top w:val="none" w:sz="0" w:space="0" w:color="auto"/>
        <w:left w:val="none" w:sz="0" w:space="0" w:color="auto"/>
        <w:bottom w:val="none" w:sz="0" w:space="0" w:color="auto"/>
        <w:right w:val="none" w:sz="0" w:space="0" w:color="auto"/>
      </w:divBdr>
    </w:div>
    <w:div w:id="785273731">
      <w:bodyDiv w:val="1"/>
      <w:marLeft w:val="0"/>
      <w:marRight w:val="0"/>
      <w:marTop w:val="0"/>
      <w:marBottom w:val="0"/>
      <w:divBdr>
        <w:top w:val="none" w:sz="0" w:space="0" w:color="auto"/>
        <w:left w:val="none" w:sz="0" w:space="0" w:color="auto"/>
        <w:bottom w:val="none" w:sz="0" w:space="0" w:color="auto"/>
        <w:right w:val="none" w:sz="0" w:space="0" w:color="auto"/>
      </w:divBdr>
    </w:div>
    <w:div w:id="829294570">
      <w:bodyDiv w:val="1"/>
      <w:marLeft w:val="0"/>
      <w:marRight w:val="0"/>
      <w:marTop w:val="0"/>
      <w:marBottom w:val="0"/>
      <w:divBdr>
        <w:top w:val="none" w:sz="0" w:space="0" w:color="auto"/>
        <w:left w:val="none" w:sz="0" w:space="0" w:color="auto"/>
        <w:bottom w:val="none" w:sz="0" w:space="0" w:color="auto"/>
        <w:right w:val="none" w:sz="0" w:space="0" w:color="auto"/>
      </w:divBdr>
    </w:div>
    <w:div w:id="831140238">
      <w:bodyDiv w:val="1"/>
      <w:marLeft w:val="0"/>
      <w:marRight w:val="0"/>
      <w:marTop w:val="0"/>
      <w:marBottom w:val="0"/>
      <w:divBdr>
        <w:top w:val="none" w:sz="0" w:space="0" w:color="auto"/>
        <w:left w:val="none" w:sz="0" w:space="0" w:color="auto"/>
        <w:bottom w:val="none" w:sz="0" w:space="0" w:color="auto"/>
        <w:right w:val="none" w:sz="0" w:space="0" w:color="auto"/>
      </w:divBdr>
    </w:div>
    <w:div w:id="868302460">
      <w:bodyDiv w:val="1"/>
      <w:marLeft w:val="0"/>
      <w:marRight w:val="0"/>
      <w:marTop w:val="0"/>
      <w:marBottom w:val="0"/>
      <w:divBdr>
        <w:top w:val="none" w:sz="0" w:space="0" w:color="auto"/>
        <w:left w:val="none" w:sz="0" w:space="0" w:color="auto"/>
        <w:bottom w:val="none" w:sz="0" w:space="0" w:color="auto"/>
        <w:right w:val="none" w:sz="0" w:space="0" w:color="auto"/>
      </w:divBdr>
      <w:divsChild>
        <w:div w:id="370038484">
          <w:marLeft w:val="0"/>
          <w:marRight w:val="0"/>
          <w:marTop w:val="0"/>
          <w:marBottom w:val="0"/>
          <w:divBdr>
            <w:top w:val="none" w:sz="0" w:space="0" w:color="auto"/>
            <w:left w:val="single" w:sz="6" w:space="0" w:color="E0E0E0"/>
            <w:bottom w:val="none" w:sz="0" w:space="0" w:color="auto"/>
            <w:right w:val="none" w:sz="0" w:space="0" w:color="auto"/>
          </w:divBdr>
          <w:divsChild>
            <w:div w:id="1900750761">
              <w:marLeft w:val="0"/>
              <w:marRight w:val="0"/>
              <w:marTop w:val="0"/>
              <w:marBottom w:val="0"/>
              <w:divBdr>
                <w:top w:val="none" w:sz="0" w:space="0" w:color="auto"/>
                <w:left w:val="none" w:sz="0" w:space="0" w:color="auto"/>
                <w:bottom w:val="none" w:sz="0" w:space="0" w:color="auto"/>
                <w:right w:val="none" w:sz="0" w:space="0" w:color="auto"/>
              </w:divBdr>
              <w:divsChild>
                <w:div w:id="124860801">
                  <w:marLeft w:val="0"/>
                  <w:marRight w:val="0"/>
                  <w:marTop w:val="0"/>
                  <w:marBottom w:val="0"/>
                  <w:divBdr>
                    <w:top w:val="none" w:sz="0" w:space="0" w:color="auto"/>
                    <w:left w:val="none" w:sz="0" w:space="0" w:color="auto"/>
                    <w:bottom w:val="none" w:sz="0" w:space="0" w:color="auto"/>
                    <w:right w:val="none" w:sz="0" w:space="0" w:color="auto"/>
                  </w:divBdr>
                </w:div>
                <w:div w:id="804083273">
                  <w:marLeft w:val="0"/>
                  <w:marRight w:val="0"/>
                  <w:marTop w:val="0"/>
                  <w:marBottom w:val="0"/>
                  <w:divBdr>
                    <w:top w:val="none" w:sz="0" w:space="0" w:color="auto"/>
                    <w:left w:val="none" w:sz="0" w:space="0" w:color="auto"/>
                    <w:bottom w:val="none" w:sz="0" w:space="0" w:color="auto"/>
                    <w:right w:val="none" w:sz="0" w:space="0" w:color="auto"/>
                  </w:divBdr>
                </w:div>
                <w:div w:id="117915418">
                  <w:marLeft w:val="0"/>
                  <w:marRight w:val="0"/>
                  <w:marTop w:val="0"/>
                  <w:marBottom w:val="0"/>
                  <w:divBdr>
                    <w:top w:val="single" w:sz="6" w:space="0" w:color="EDEDED"/>
                    <w:left w:val="single" w:sz="6" w:space="0" w:color="EDEDED"/>
                    <w:bottom w:val="single" w:sz="6" w:space="0" w:color="EDEDED"/>
                    <w:right w:val="single" w:sz="6" w:space="0" w:color="EDEDED"/>
                  </w:divBdr>
                  <w:divsChild>
                    <w:div w:id="1348602954">
                      <w:marLeft w:val="0"/>
                      <w:marRight w:val="0"/>
                      <w:marTop w:val="0"/>
                      <w:marBottom w:val="0"/>
                      <w:divBdr>
                        <w:top w:val="none" w:sz="0" w:space="0" w:color="auto"/>
                        <w:left w:val="none" w:sz="0" w:space="0" w:color="auto"/>
                        <w:bottom w:val="none" w:sz="0" w:space="0" w:color="auto"/>
                        <w:right w:val="none" w:sz="0" w:space="0" w:color="auto"/>
                      </w:divBdr>
                      <w:divsChild>
                        <w:div w:id="1173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49636">
          <w:marLeft w:val="0"/>
          <w:marRight w:val="0"/>
          <w:marTop w:val="0"/>
          <w:marBottom w:val="0"/>
          <w:divBdr>
            <w:top w:val="none" w:sz="0" w:space="0" w:color="auto"/>
            <w:left w:val="none" w:sz="0" w:space="0" w:color="auto"/>
            <w:bottom w:val="none" w:sz="0" w:space="0" w:color="auto"/>
            <w:right w:val="none" w:sz="0" w:space="0" w:color="auto"/>
          </w:divBdr>
          <w:divsChild>
            <w:div w:id="585500989">
              <w:marLeft w:val="0"/>
              <w:marRight w:val="0"/>
              <w:marTop w:val="0"/>
              <w:marBottom w:val="0"/>
              <w:divBdr>
                <w:top w:val="none" w:sz="0" w:space="0" w:color="auto"/>
                <w:left w:val="none" w:sz="0" w:space="0" w:color="auto"/>
                <w:bottom w:val="none" w:sz="0" w:space="0" w:color="auto"/>
                <w:right w:val="none" w:sz="0" w:space="0" w:color="auto"/>
              </w:divBdr>
            </w:div>
            <w:div w:id="82531882">
              <w:marLeft w:val="0"/>
              <w:marRight w:val="0"/>
              <w:marTop w:val="0"/>
              <w:marBottom w:val="0"/>
              <w:divBdr>
                <w:top w:val="single" w:sz="6" w:space="0" w:color="E0E0E0"/>
                <w:left w:val="single" w:sz="6" w:space="0" w:color="E0E0E0"/>
                <w:bottom w:val="single" w:sz="6" w:space="0" w:color="E0E0E0"/>
                <w:right w:val="single" w:sz="6" w:space="0" w:color="E0E0E0"/>
              </w:divBdr>
            </w:div>
            <w:div w:id="6087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909">
      <w:bodyDiv w:val="1"/>
      <w:marLeft w:val="0"/>
      <w:marRight w:val="0"/>
      <w:marTop w:val="0"/>
      <w:marBottom w:val="0"/>
      <w:divBdr>
        <w:top w:val="none" w:sz="0" w:space="0" w:color="auto"/>
        <w:left w:val="none" w:sz="0" w:space="0" w:color="auto"/>
        <w:bottom w:val="none" w:sz="0" w:space="0" w:color="auto"/>
        <w:right w:val="none" w:sz="0" w:space="0" w:color="auto"/>
      </w:divBdr>
    </w:div>
    <w:div w:id="886916428">
      <w:bodyDiv w:val="1"/>
      <w:marLeft w:val="0"/>
      <w:marRight w:val="0"/>
      <w:marTop w:val="0"/>
      <w:marBottom w:val="0"/>
      <w:divBdr>
        <w:top w:val="none" w:sz="0" w:space="0" w:color="auto"/>
        <w:left w:val="none" w:sz="0" w:space="0" w:color="auto"/>
        <w:bottom w:val="none" w:sz="0" w:space="0" w:color="auto"/>
        <w:right w:val="none" w:sz="0" w:space="0" w:color="auto"/>
      </w:divBdr>
    </w:div>
    <w:div w:id="913586739">
      <w:bodyDiv w:val="1"/>
      <w:marLeft w:val="0"/>
      <w:marRight w:val="0"/>
      <w:marTop w:val="0"/>
      <w:marBottom w:val="0"/>
      <w:divBdr>
        <w:top w:val="none" w:sz="0" w:space="0" w:color="auto"/>
        <w:left w:val="none" w:sz="0" w:space="0" w:color="auto"/>
        <w:bottom w:val="none" w:sz="0" w:space="0" w:color="auto"/>
        <w:right w:val="none" w:sz="0" w:space="0" w:color="auto"/>
      </w:divBdr>
    </w:div>
    <w:div w:id="921646365">
      <w:bodyDiv w:val="1"/>
      <w:marLeft w:val="0"/>
      <w:marRight w:val="0"/>
      <w:marTop w:val="0"/>
      <w:marBottom w:val="0"/>
      <w:divBdr>
        <w:top w:val="none" w:sz="0" w:space="0" w:color="auto"/>
        <w:left w:val="none" w:sz="0" w:space="0" w:color="auto"/>
        <w:bottom w:val="none" w:sz="0" w:space="0" w:color="auto"/>
        <w:right w:val="none" w:sz="0" w:space="0" w:color="auto"/>
      </w:divBdr>
    </w:div>
    <w:div w:id="941106505">
      <w:bodyDiv w:val="1"/>
      <w:marLeft w:val="0"/>
      <w:marRight w:val="0"/>
      <w:marTop w:val="0"/>
      <w:marBottom w:val="0"/>
      <w:divBdr>
        <w:top w:val="none" w:sz="0" w:space="0" w:color="auto"/>
        <w:left w:val="none" w:sz="0" w:space="0" w:color="auto"/>
        <w:bottom w:val="none" w:sz="0" w:space="0" w:color="auto"/>
        <w:right w:val="none" w:sz="0" w:space="0" w:color="auto"/>
      </w:divBdr>
    </w:div>
    <w:div w:id="976110687">
      <w:bodyDiv w:val="1"/>
      <w:marLeft w:val="0"/>
      <w:marRight w:val="0"/>
      <w:marTop w:val="0"/>
      <w:marBottom w:val="0"/>
      <w:divBdr>
        <w:top w:val="none" w:sz="0" w:space="0" w:color="auto"/>
        <w:left w:val="none" w:sz="0" w:space="0" w:color="auto"/>
        <w:bottom w:val="none" w:sz="0" w:space="0" w:color="auto"/>
        <w:right w:val="none" w:sz="0" w:space="0" w:color="auto"/>
      </w:divBdr>
    </w:div>
    <w:div w:id="998002420">
      <w:bodyDiv w:val="1"/>
      <w:marLeft w:val="0"/>
      <w:marRight w:val="0"/>
      <w:marTop w:val="0"/>
      <w:marBottom w:val="0"/>
      <w:divBdr>
        <w:top w:val="none" w:sz="0" w:space="0" w:color="auto"/>
        <w:left w:val="none" w:sz="0" w:space="0" w:color="auto"/>
        <w:bottom w:val="none" w:sz="0" w:space="0" w:color="auto"/>
        <w:right w:val="none" w:sz="0" w:space="0" w:color="auto"/>
      </w:divBdr>
    </w:div>
    <w:div w:id="1063675069">
      <w:bodyDiv w:val="1"/>
      <w:marLeft w:val="0"/>
      <w:marRight w:val="0"/>
      <w:marTop w:val="0"/>
      <w:marBottom w:val="0"/>
      <w:divBdr>
        <w:top w:val="none" w:sz="0" w:space="0" w:color="auto"/>
        <w:left w:val="none" w:sz="0" w:space="0" w:color="auto"/>
        <w:bottom w:val="none" w:sz="0" w:space="0" w:color="auto"/>
        <w:right w:val="none" w:sz="0" w:space="0" w:color="auto"/>
      </w:divBdr>
    </w:div>
    <w:div w:id="1081373100">
      <w:bodyDiv w:val="1"/>
      <w:marLeft w:val="0"/>
      <w:marRight w:val="0"/>
      <w:marTop w:val="0"/>
      <w:marBottom w:val="0"/>
      <w:divBdr>
        <w:top w:val="none" w:sz="0" w:space="0" w:color="auto"/>
        <w:left w:val="none" w:sz="0" w:space="0" w:color="auto"/>
        <w:bottom w:val="none" w:sz="0" w:space="0" w:color="auto"/>
        <w:right w:val="none" w:sz="0" w:space="0" w:color="auto"/>
      </w:divBdr>
    </w:div>
    <w:div w:id="1085297732">
      <w:bodyDiv w:val="1"/>
      <w:marLeft w:val="0"/>
      <w:marRight w:val="0"/>
      <w:marTop w:val="0"/>
      <w:marBottom w:val="0"/>
      <w:divBdr>
        <w:top w:val="none" w:sz="0" w:space="0" w:color="auto"/>
        <w:left w:val="none" w:sz="0" w:space="0" w:color="auto"/>
        <w:bottom w:val="none" w:sz="0" w:space="0" w:color="auto"/>
        <w:right w:val="none" w:sz="0" w:space="0" w:color="auto"/>
      </w:divBdr>
    </w:div>
    <w:div w:id="1085691507">
      <w:bodyDiv w:val="1"/>
      <w:marLeft w:val="0"/>
      <w:marRight w:val="0"/>
      <w:marTop w:val="0"/>
      <w:marBottom w:val="0"/>
      <w:divBdr>
        <w:top w:val="none" w:sz="0" w:space="0" w:color="auto"/>
        <w:left w:val="none" w:sz="0" w:space="0" w:color="auto"/>
        <w:bottom w:val="none" w:sz="0" w:space="0" w:color="auto"/>
        <w:right w:val="none" w:sz="0" w:space="0" w:color="auto"/>
      </w:divBdr>
    </w:div>
    <w:div w:id="1094521645">
      <w:bodyDiv w:val="1"/>
      <w:marLeft w:val="0"/>
      <w:marRight w:val="0"/>
      <w:marTop w:val="0"/>
      <w:marBottom w:val="0"/>
      <w:divBdr>
        <w:top w:val="none" w:sz="0" w:space="0" w:color="auto"/>
        <w:left w:val="none" w:sz="0" w:space="0" w:color="auto"/>
        <w:bottom w:val="none" w:sz="0" w:space="0" w:color="auto"/>
        <w:right w:val="none" w:sz="0" w:space="0" w:color="auto"/>
      </w:divBdr>
    </w:div>
    <w:div w:id="1203712096">
      <w:bodyDiv w:val="1"/>
      <w:marLeft w:val="0"/>
      <w:marRight w:val="0"/>
      <w:marTop w:val="0"/>
      <w:marBottom w:val="0"/>
      <w:divBdr>
        <w:top w:val="none" w:sz="0" w:space="0" w:color="auto"/>
        <w:left w:val="none" w:sz="0" w:space="0" w:color="auto"/>
        <w:bottom w:val="none" w:sz="0" w:space="0" w:color="auto"/>
        <w:right w:val="none" w:sz="0" w:space="0" w:color="auto"/>
      </w:divBdr>
    </w:div>
    <w:div w:id="1323385006">
      <w:bodyDiv w:val="1"/>
      <w:marLeft w:val="0"/>
      <w:marRight w:val="0"/>
      <w:marTop w:val="0"/>
      <w:marBottom w:val="0"/>
      <w:divBdr>
        <w:top w:val="none" w:sz="0" w:space="0" w:color="auto"/>
        <w:left w:val="none" w:sz="0" w:space="0" w:color="auto"/>
        <w:bottom w:val="none" w:sz="0" w:space="0" w:color="auto"/>
        <w:right w:val="none" w:sz="0" w:space="0" w:color="auto"/>
      </w:divBdr>
    </w:div>
    <w:div w:id="13384638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358">
          <w:marLeft w:val="0"/>
          <w:marRight w:val="0"/>
          <w:marTop w:val="0"/>
          <w:marBottom w:val="0"/>
          <w:divBdr>
            <w:top w:val="none" w:sz="0" w:space="0" w:color="auto"/>
            <w:left w:val="none" w:sz="0" w:space="0" w:color="auto"/>
            <w:bottom w:val="none" w:sz="0" w:space="0" w:color="auto"/>
            <w:right w:val="none" w:sz="0" w:space="0" w:color="auto"/>
          </w:divBdr>
        </w:div>
      </w:divsChild>
    </w:div>
    <w:div w:id="1355302764">
      <w:bodyDiv w:val="1"/>
      <w:marLeft w:val="0"/>
      <w:marRight w:val="0"/>
      <w:marTop w:val="0"/>
      <w:marBottom w:val="0"/>
      <w:divBdr>
        <w:top w:val="none" w:sz="0" w:space="0" w:color="auto"/>
        <w:left w:val="none" w:sz="0" w:space="0" w:color="auto"/>
        <w:bottom w:val="none" w:sz="0" w:space="0" w:color="auto"/>
        <w:right w:val="none" w:sz="0" w:space="0" w:color="auto"/>
      </w:divBdr>
    </w:div>
    <w:div w:id="1360158683">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79153752">
      <w:bodyDiv w:val="1"/>
      <w:marLeft w:val="0"/>
      <w:marRight w:val="0"/>
      <w:marTop w:val="0"/>
      <w:marBottom w:val="0"/>
      <w:divBdr>
        <w:top w:val="none" w:sz="0" w:space="0" w:color="auto"/>
        <w:left w:val="none" w:sz="0" w:space="0" w:color="auto"/>
        <w:bottom w:val="none" w:sz="0" w:space="0" w:color="auto"/>
        <w:right w:val="none" w:sz="0" w:space="0" w:color="auto"/>
      </w:divBdr>
    </w:div>
    <w:div w:id="1495605222">
      <w:bodyDiv w:val="1"/>
      <w:marLeft w:val="0"/>
      <w:marRight w:val="0"/>
      <w:marTop w:val="0"/>
      <w:marBottom w:val="0"/>
      <w:divBdr>
        <w:top w:val="none" w:sz="0" w:space="0" w:color="auto"/>
        <w:left w:val="none" w:sz="0" w:space="0" w:color="auto"/>
        <w:bottom w:val="none" w:sz="0" w:space="0" w:color="auto"/>
        <w:right w:val="none" w:sz="0" w:space="0" w:color="auto"/>
      </w:divBdr>
    </w:div>
    <w:div w:id="1522205787">
      <w:bodyDiv w:val="1"/>
      <w:marLeft w:val="0"/>
      <w:marRight w:val="0"/>
      <w:marTop w:val="0"/>
      <w:marBottom w:val="0"/>
      <w:divBdr>
        <w:top w:val="none" w:sz="0" w:space="0" w:color="auto"/>
        <w:left w:val="none" w:sz="0" w:space="0" w:color="auto"/>
        <w:bottom w:val="none" w:sz="0" w:space="0" w:color="auto"/>
        <w:right w:val="none" w:sz="0" w:space="0" w:color="auto"/>
      </w:divBdr>
    </w:div>
    <w:div w:id="1541162034">
      <w:bodyDiv w:val="1"/>
      <w:marLeft w:val="0"/>
      <w:marRight w:val="0"/>
      <w:marTop w:val="0"/>
      <w:marBottom w:val="0"/>
      <w:divBdr>
        <w:top w:val="none" w:sz="0" w:space="0" w:color="auto"/>
        <w:left w:val="none" w:sz="0" w:space="0" w:color="auto"/>
        <w:bottom w:val="none" w:sz="0" w:space="0" w:color="auto"/>
        <w:right w:val="none" w:sz="0" w:space="0" w:color="auto"/>
      </w:divBdr>
      <w:divsChild>
        <w:div w:id="332270028">
          <w:marLeft w:val="0"/>
          <w:marRight w:val="0"/>
          <w:marTop w:val="0"/>
          <w:marBottom w:val="0"/>
          <w:divBdr>
            <w:top w:val="none" w:sz="0" w:space="0" w:color="auto"/>
            <w:left w:val="none" w:sz="0" w:space="0" w:color="auto"/>
            <w:bottom w:val="none" w:sz="0" w:space="0" w:color="auto"/>
            <w:right w:val="none" w:sz="0" w:space="0" w:color="auto"/>
          </w:divBdr>
        </w:div>
      </w:divsChild>
    </w:div>
    <w:div w:id="1570504804">
      <w:bodyDiv w:val="1"/>
      <w:marLeft w:val="0"/>
      <w:marRight w:val="0"/>
      <w:marTop w:val="0"/>
      <w:marBottom w:val="0"/>
      <w:divBdr>
        <w:top w:val="none" w:sz="0" w:space="0" w:color="auto"/>
        <w:left w:val="none" w:sz="0" w:space="0" w:color="auto"/>
        <w:bottom w:val="none" w:sz="0" w:space="0" w:color="auto"/>
        <w:right w:val="none" w:sz="0" w:space="0" w:color="auto"/>
      </w:divBdr>
    </w:div>
    <w:div w:id="1693337886">
      <w:bodyDiv w:val="1"/>
      <w:marLeft w:val="0"/>
      <w:marRight w:val="0"/>
      <w:marTop w:val="0"/>
      <w:marBottom w:val="0"/>
      <w:divBdr>
        <w:top w:val="none" w:sz="0" w:space="0" w:color="auto"/>
        <w:left w:val="none" w:sz="0" w:space="0" w:color="auto"/>
        <w:bottom w:val="none" w:sz="0" w:space="0" w:color="auto"/>
        <w:right w:val="none" w:sz="0" w:space="0" w:color="auto"/>
      </w:divBdr>
    </w:div>
    <w:div w:id="1747875401">
      <w:bodyDiv w:val="1"/>
      <w:marLeft w:val="0"/>
      <w:marRight w:val="0"/>
      <w:marTop w:val="0"/>
      <w:marBottom w:val="0"/>
      <w:divBdr>
        <w:top w:val="none" w:sz="0" w:space="0" w:color="auto"/>
        <w:left w:val="none" w:sz="0" w:space="0" w:color="auto"/>
        <w:bottom w:val="none" w:sz="0" w:space="0" w:color="auto"/>
        <w:right w:val="none" w:sz="0" w:space="0" w:color="auto"/>
      </w:divBdr>
    </w:div>
    <w:div w:id="1778862639">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84966746">
      <w:bodyDiv w:val="1"/>
      <w:marLeft w:val="0"/>
      <w:marRight w:val="0"/>
      <w:marTop w:val="0"/>
      <w:marBottom w:val="0"/>
      <w:divBdr>
        <w:top w:val="none" w:sz="0" w:space="0" w:color="auto"/>
        <w:left w:val="none" w:sz="0" w:space="0" w:color="auto"/>
        <w:bottom w:val="none" w:sz="0" w:space="0" w:color="auto"/>
        <w:right w:val="none" w:sz="0" w:space="0" w:color="auto"/>
      </w:divBdr>
    </w:div>
    <w:div w:id="2010403984">
      <w:bodyDiv w:val="1"/>
      <w:marLeft w:val="0"/>
      <w:marRight w:val="0"/>
      <w:marTop w:val="0"/>
      <w:marBottom w:val="0"/>
      <w:divBdr>
        <w:top w:val="none" w:sz="0" w:space="0" w:color="auto"/>
        <w:left w:val="none" w:sz="0" w:space="0" w:color="auto"/>
        <w:bottom w:val="none" w:sz="0" w:space="0" w:color="auto"/>
        <w:right w:val="none" w:sz="0" w:space="0" w:color="auto"/>
      </w:divBdr>
      <w:divsChild>
        <w:div w:id="762579419">
          <w:marLeft w:val="0"/>
          <w:marRight w:val="0"/>
          <w:marTop w:val="0"/>
          <w:marBottom w:val="272"/>
          <w:divBdr>
            <w:top w:val="none" w:sz="0" w:space="0" w:color="auto"/>
            <w:left w:val="none" w:sz="0" w:space="0" w:color="auto"/>
            <w:bottom w:val="none" w:sz="0" w:space="0" w:color="auto"/>
            <w:right w:val="none" w:sz="0" w:space="0" w:color="auto"/>
          </w:divBdr>
        </w:div>
        <w:div w:id="1605652188">
          <w:marLeft w:val="0"/>
          <w:marRight w:val="0"/>
          <w:marTop w:val="0"/>
          <w:marBottom w:val="272"/>
          <w:divBdr>
            <w:top w:val="none" w:sz="0" w:space="0" w:color="auto"/>
            <w:left w:val="none" w:sz="0" w:space="0" w:color="auto"/>
            <w:bottom w:val="none" w:sz="0" w:space="0" w:color="auto"/>
            <w:right w:val="none" w:sz="0" w:space="0" w:color="auto"/>
          </w:divBdr>
          <w:divsChild>
            <w:div w:id="1177884893">
              <w:marLeft w:val="0"/>
              <w:marRight w:val="0"/>
              <w:marTop w:val="0"/>
              <w:marBottom w:val="0"/>
              <w:divBdr>
                <w:top w:val="none" w:sz="0" w:space="0" w:color="auto"/>
                <w:left w:val="none" w:sz="0" w:space="0" w:color="auto"/>
                <w:bottom w:val="none" w:sz="0" w:space="0" w:color="auto"/>
                <w:right w:val="none" w:sz="0" w:space="0" w:color="auto"/>
              </w:divBdr>
              <w:divsChild>
                <w:div w:id="839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618C-2882-4D6B-9992-111C0E73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21</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МУК Навашинское СКО</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WiZaRd</dc:creator>
  <cp:lastModifiedBy>Пользователь</cp:lastModifiedBy>
  <cp:revision>10</cp:revision>
  <cp:lastPrinted>2022-01-17T08:36:00Z</cp:lastPrinted>
  <dcterms:created xsi:type="dcterms:W3CDTF">2021-12-09T07:33:00Z</dcterms:created>
  <dcterms:modified xsi:type="dcterms:W3CDTF">2022-01-17T08:38:00Z</dcterms:modified>
</cp:coreProperties>
</file>